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82A" w:rsidRPr="0089382A" w:rsidRDefault="0089382A" w:rsidP="0089382A">
      <w:pPr>
        <w:jc w:val="center"/>
        <w:rPr>
          <w:rFonts w:ascii="Garamond" w:hAnsi="Garamond"/>
          <w:b/>
          <w:sz w:val="28"/>
          <w:u w:val="single"/>
        </w:rPr>
      </w:pPr>
      <w:r w:rsidRPr="0089382A">
        <w:rPr>
          <w:rFonts w:ascii="Garamond" w:hAnsi="Garamond"/>
          <w:b/>
          <w:sz w:val="28"/>
          <w:u w:val="single"/>
        </w:rPr>
        <w:t>Newspaper Articles 20</w:t>
      </w:r>
      <w:r>
        <w:rPr>
          <w:rFonts w:ascii="Garamond" w:hAnsi="Garamond"/>
          <w:b/>
          <w:sz w:val="28"/>
          <w:u w:val="single"/>
        </w:rPr>
        <w:t>15</w:t>
      </w:r>
      <w:r w:rsidRPr="0089382A">
        <w:rPr>
          <w:rFonts w:ascii="Garamond" w:hAnsi="Garamond"/>
          <w:b/>
          <w:sz w:val="28"/>
          <w:u w:val="single"/>
        </w:rPr>
        <w:t xml:space="preserve"> to 201</w:t>
      </w:r>
      <w:r>
        <w:rPr>
          <w:rFonts w:ascii="Garamond" w:hAnsi="Garamond"/>
          <w:b/>
          <w:sz w:val="28"/>
          <w:u w:val="single"/>
        </w:rPr>
        <w:t>9</w:t>
      </w:r>
    </w:p>
    <w:p w:rsidR="0089382A" w:rsidRPr="0089382A" w:rsidRDefault="0089382A" w:rsidP="0089382A">
      <w:pPr>
        <w:jc w:val="center"/>
        <w:rPr>
          <w:rFonts w:ascii="Garamond" w:hAnsi="Garamond"/>
          <w:b/>
          <w:sz w:val="28"/>
        </w:rPr>
      </w:pPr>
      <w:r w:rsidRPr="0089382A">
        <w:rPr>
          <w:rFonts w:ascii="Garamond" w:hAnsi="Garamond"/>
          <w:b/>
          <w:sz w:val="28"/>
        </w:rPr>
        <w:t xml:space="preserve">[S. No. </w:t>
      </w:r>
      <w:r w:rsidR="00FA432B">
        <w:rPr>
          <w:rFonts w:ascii="Garamond" w:hAnsi="Garamond"/>
          <w:b/>
          <w:sz w:val="28"/>
        </w:rPr>
        <w:t>806</w:t>
      </w:r>
      <w:r w:rsidRPr="0089382A">
        <w:rPr>
          <w:rFonts w:ascii="Garamond" w:hAnsi="Garamond"/>
          <w:b/>
          <w:sz w:val="28"/>
        </w:rPr>
        <w:t xml:space="preserve"> to </w:t>
      </w:r>
      <w:r w:rsidR="005B3B5D">
        <w:rPr>
          <w:rFonts w:ascii="Garamond" w:hAnsi="Garamond"/>
          <w:b/>
          <w:sz w:val="28"/>
        </w:rPr>
        <w:t>1000</w:t>
      </w:r>
      <w:r w:rsidRPr="0089382A">
        <w:rPr>
          <w:rFonts w:ascii="Garamond" w:hAnsi="Garamond"/>
          <w:b/>
          <w:sz w:val="28"/>
        </w:rPr>
        <w:t>]</w:t>
      </w:r>
    </w:p>
    <w:tbl>
      <w:tblPr>
        <w:tblStyle w:val="TableGrid"/>
        <w:tblW w:w="9900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899"/>
        <w:gridCol w:w="4949"/>
        <w:gridCol w:w="21"/>
        <w:gridCol w:w="2139"/>
        <w:gridCol w:w="93"/>
        <w:gridCol w:w="1799"/>
      </w:tblGrid>
      <w:tr w:rsidR="0089382A" w:rsidRPr="000458DA" w:rsidTr="00284D28">
        <w:tc>
          <w:tcPr>
            <w:tcW w:w="900" w:type="dxa"/>
          </w:tcPr>
          <w:p w:rsidR="0089382A" w:rsidRPr="000458DA" w:rsidRDefault="0089382A" w:rsidP="0089382A">
            <w:pPr>
              <w:ind w:left="-108" w:right="-108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AB5605">
              <w:rPr>
                <w:rFonts w:ascii="Garamond" w:hAnsi="Garamond"/>
                <w:b/>
                <w:sz w:val="28"/>
                <w:szCs w:val="28"/>
              </w:rPr>
              <w:t>S. No.</w:t>
            </w:r>
          </w:p>
        </w:tc>
        <w:tc>
          <w:tcPr>
            <w:tcW w:w="4948" w:type="dxa"/>
          </w:tcPr>
          <w:p w:rsidR="0089382A" w:rsidRPr="000458DA" w:rsidRDefault="0089382A" w:rsidP="0089382A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AB5605">
              <w:rPr>
                <w:rFonts w:ascii="Garamond" w:hAnsi="Garamond"/>
                <w:b/>
                <w:sz w:val="28"/>
                <w:szCs w:val="28"/>
              </w:rPr>
              <w:t>Name of Article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89382A">
            <w:pPr>
              <w:rPr>
                <w:rFonts w:ascii="Garamond" w:hAnsi="Garamond"/>
                <w:sz w:val="28"/>
                <w:szCs w:val="28"/>
              </w:rPr>
            </w:pPr>
            <w:r w:rsidRPr="00AB5605">
              <w:rPr>
                <w:rFonts w:ascii="Garamond" w:hAnsi="Garamond"/>
                <w:b/>
                <w:sz w:val="28"/>
                <w:szCs w:val="28"/>
              </w:rPr>
              <w:t>Name of News Paper</w:t>
            </w:r>
          </w:p>
        </w:tc>
        <w:tc>
          <w:tcPr>
            <w:tcW w:w="1799" w:type="dxa"/>
          </w:tcPr>
          <w:p w:rsidR="0089382A" w:rsidRPr="000458DA" w:rsidRDefault="0089382A" w:rsidP="0089382A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AB5605">
              <w:rPr>
                <w:rFonts w:ascii="Garamond" w:hAnsi="Garamond"/>
                <w:b/>
                <w:sz w:val="28"/>
                <w:szCs w:val="28"/>
              </w:rPr>
              <w:t>Publish Date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ind w:left="-108" w:right="-108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806(A)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India from Outer Space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Times of India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(05/01/15)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807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We all lack a sense of abstinence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(12/01/15)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808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Ordinance factory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Economic Times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(17/01/15)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809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Cricket in India is not just a game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(26/01/15)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810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Future of  our justice uncertain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534DBF" w:rsidRDefault="0089382A" w:rsidP="00284D28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(09/02/15</w:t>
            </w:r>
            <w:r w:rsidRPr="00534DBF">
              <w:rPr>
                <w:rFonts w:ascii="Garamond" w:hAnsi="Garamond"/>
                <w:sz w:val="28"/>
                <w:szCs w:val="28"/>
              </w:rPr>
              <w:t>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811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Activists must be protected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(23/02/15)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812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Easiest option is not ban things 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(09/03/15)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813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Fine-tuning democracy </w:t>
            </w:r>
          </w:p>
        </w:tc>
        <w:tc>
          <w:tcPr>
            <w:tcW w:w="2253" w:type="dxa"/>
            <w:gridSpan w:val="3"/>
          </w:tcPr>
          <w:p w:rsidR="0089382A" w:rsidRPr="00CF54B5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CF54B5">
              <w:rPr>
                <w:rFonts w:ascii="Garamond" w:hAnsi="Garamond"/>
                <w:sz w:val="28"/>
                <w:szCs w:val="28"/>
              </w:rPr>
              <w:t>Indian Express</w:t>
            </w:r>
          </w:p>
        </w:tc>
        <w:tc>
          <w:tcPr>
            <w:tcW w:w="1799" w:type="dxa"/>
          </w:tcPr>
          <w:p w:rsidR="0089382A" w:rsidRPr="00CF54B5" w:rsidRDefault="0089382A" w:rsidP="00284D28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(21/03/15)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814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An AAP-Hill Task Ahead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(23/03/15) 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815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Minorities should get their dues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(06/04/15) 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816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Are Judges made to Measure </w:t>
            </w:r>
          </w:p>
        </w:tc>
        <w:tc>
          <w:tcPr>
            <w:tcW w:w="2253" w:type="dxa"/>
            <w:gridSpan w:val="3"/>
          </w:tcPr>
          <w:p w:rsidR="0089382A" w:rsidRPr="00534DBF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534DBF">
              <w:rPr>
                <w:rFonts w:ascii="Garamond" w:hAnsi="Garamond"/>
                <w:sz w:val="28"/>
                <w:szCs w:val="28"/>
              </w:rPr>
              <w:t>Economic Times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(08/04/16) 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817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The continuous Revolutionary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(20/04/15) 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818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Society needs saving Shoulder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(04/05/15)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819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Jaya and her Court Battles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(19/05/15)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820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Najeeb Jung is Subverting democracy, but is he Acting Alone ?</w:t>
            </w:r>
          </w:p>
        </w:tc>
        <w:tc>
          <w:tcPr>
            <w:tcW w:w="2253" w:type="dxa"/>
            <w:gridSpan w:val="3"/>
          </w:tcPr>
          <w:p w:rsidR="0089382A" w:rsidRPr="00CF54B5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CF54B5">
              <w:rPr>
                <w:rFonts w:ascii="Garamond" w:hAnsi="Garamond"/>
                <w:sz w:val="28"/>
                <w:szCs w:val="28"/>
              </w:rPr>
              <w:t>The Wire</w:t>
            </w:r>
          </w:p>
        </w:tc>
        <w:tc>
          <w:tcPr>
            <w:tcW w:w="1799" w:type="dxa"/>
          </w:tcPr>
          <w:p w:rsidR="0089382A" w:rsidRPr="00CF54B5" w:rsidRDefault="0089382A" w:rsidP="00284D28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(20/05/15)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821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Who Really Governs Delhi? </w:t>
            </w:r>
          </w:p>
        </w:tc>
        <w:tc>
          <w:tcPr>
            <w:tcW w:w="2253" w:type="dxa"/>
            <w:gridSpan w:val="3"/>
          </w:tcPr>
          <w:p w:rsidR="0089382A" w:rsidRPr="00534DBF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534DBF">
              <w:rPr>
                <w:rFonts w:ascii="Garamond" w:hAnsi="Garamond"/>
                <w:sz w:val="28"/>
                <w:szCs w:val="28"/>
              </w:rPr>
              <w:t>Financial Express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(26/05/15)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822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The Modi Government is Trying to Create a Constitutional Crisis </w:t>
            </w:r>
          </w:p>
        </w:tc>
        <w:tc>
          <w:tcPr>
            <w:tcW w:w="2253" w:type="dxa"/>
            <w:gridSpan w:val="3"/>
          </w:tcPr>
          <w:p w:rsidR="0089382A" w:rsidRPr="00CF54B5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CF54B5">
              <w:rPr>
                <w:rFonts w:ascii="Garamond" w:hAnsi="Garamond"/>
                <w:sz w:val="28"/>
                <w:szCs w:val="28"/>
              </w:rPr>
              <w:t>The Wire</w:t>
            </w:r>
          </w:p>
        </w:tc>
        <w:tc>
          <w:tcPr>
            <w:tcW w:w="1799" w:type="dxa"/>
          </w:tcPr>
          <w:p w:rsidR="0089382A" w:rsidRPr="00CF54B5" w:rsidRDefault="0089382A" w:rsidP="00284D28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(26/05/15) 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823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Not a Cause for Protest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(01/06/15) 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824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India Can Learn a lot from Turkey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(17/06/15)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825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Swaraj is Lalit Modi’s Birthright and He Shall Have It </w:t>
            </w:r>
          </w:p>
        </w:tc>
        <w:tc>
          <w:tcPr>
            <w:tcW w:w="2253" w:type="dxa"/>
            <w:gridSpan w:val="3"/>
          </w:tcPr>
          <w:p w:rsidR="0089382A" w:rsidRPr="00CF54B5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The Wire</w:t>
            </w:r>
          </w:p>
        </w:tc>
        <w:tc>
          <w:tcPr>
            <w:tcW w:w="1799" w:type="dxa"/>
          </w:tcPr>
          <w:p w:rsidR="0089382A" w:rsidRPr="00CF54B5" w:rsidRDefault="0089382A" w:rsidP="00284D28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(23/06/15)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826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Time for a New Magna Carta </w:t>
            </w:r>
          </w:p>
        </w:tc>
        <w:tc>
          <w:tcPr>
            <w:tcW w:w="2253" w:type="dxa"/>
            <w:gridSpan w:val="3"/>
          </w:tcPr>
          <w:p w:rsidR="0089382A" w:rsidRPr="00534DBF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534DBF">
              <w:rPr>
                <w:rFonts w:ascii="Garamond" w:hAnsi="Garamond"/>
                <w:sz w:val="28"/>
                <w:szCs w:val="28"/>
              </w:rPr>
              <w:t>The Guardian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(28/06/15)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827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Different Shades of emergency </w:t>
            </w:r>
          </w:p>
        </w:tc>
        <w:tc>
          <w:tcPr>
            <w:tcW w:w="2253" w:type="dxa"/>
            <w:gridSpan w:val="3"/>
          </w:tcPr>
          <w:p w:rsidR="0089382A" w:rsidRPr="00534DBF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534DBF" w:rsidRDefault="0089382A" w:rsidP="00284D28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(30/06/15)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828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A Long Way to Go </w:t>
            </w:r>
          </w:p>
        </w:tc>
        <w:tc>
          <w:tcPr>
            <w:tcW w:w="2253" w:type="dxa"/>
            <w:gridSpan w:val="3"/>
          </w:tcPr>
          <w:p w:rsidR="0089382A" w:rsidRPr="00534DBF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Indian Express</w:t>
            </w:r>
          </w:p>
        </w:tc>
        <w:tc>
          <w:tcPr>
            <w:tcW w:w="1799" w:type="dxa"/>
          </w:tcPr>
          <w:p w:rsidR="0089382A" w:rsidRPr="00534DBF" w:rsidRDefault="0089382A" w:rsidP="00284D28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(01/07/15) 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829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The Law Must Take Its Course </w:t>
            </w:r>
          </w:p>
        </w:tc>
        <w:tc>
          <w:tcPr>
            <w:tcW w:w="2253" w:type="dxa"/>
            <w:gridSpan w:val="3"/>
          </w:tcPr>
          <w:p w:rsidR="0089382A" w:rsidRPr="00534DBF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Indian Express</w:t>
            </w:r>
          </w:p>
        </w:tc>
        <w:tc>
          <w:tcPr>
            <w:tcW w:w="1799" w:type="dxa"/>
          </w:tcPr>
          <w:p w:rsidR="0089382A" w:rsidRPr="00534DBF" w:rsidRDefault="0089382A" w:rsidP="00284D28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(04/07/15)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830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Fallout of the </w:t>
            </w:r>
            <w:proofErr w:type="spellStart"/>
            <w:r w:rsidRPr="000458DA">
              <w:rPr>
                <w:rFonts w:ascii="Garamond" w:hAnsi="Garamond"/>
                <w:sz w:val="28"/>
                <w:szCs w:val="28"/>
              </w:rPr>
              <w:t>Vyapam</w:t>
            </w:r>
            <w:proofErr w:type="spellEnd"/>
            <w:r w:rsidRPr="000458DA">
              <w:rPr>
                <w:rFonts w:ascii="Garamond" w:hAnsi="Garamond"/>
                <w:sz w:val="28"/>
                <w:szCs w:val="28"/>
              </w:rPr>
              <w:t xml:space="preserve"> Scam </w:t>
            </w:r>
          </w:p>
        </w:tc>
        <w:tc>
          <w:tcPr>
            <w:tcW w:w="2253" w:type="dxa"/>
            <w:gridSpan w:val="3"/>
          </w:tcPr>
          <w:p w:rsidR="0089382A" w:rsidRPr="00534DBF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534DBF" w:rsidRDefault="0089382A" w:rsidP="00284D28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(15/07/15)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831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Why The House isn’t in order </w:t>
            </w:r>
          </w:p>
        </w:tc>
        <w:tc>
          <w:tcPr>
            <w:tcW w:w="2253" w:type="dxa"/>
            <w:gridSpan w:val="3"/>
          </w:tcPr>
          <w:p w:rsidR="0089382A" w:rsidRPr="00534DBF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534DBF" w:rsidRDefault="0089382A" w:rsidP="00284D28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(04/08/15) 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832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Comments don’t lay down laws</w:t>
            </w:r>
          </w:p>
        </w:tc>
        <w:tc>
          <w:tcPr>
            <w:tcW w:w="2253" w:type="dxa"/>
            <w:gridSpan w:val="3"/>
          </w:tcPr>
          <w:p w:rsidR="0089382A" w:rsidRPr="00534DBF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534DBF" w:rsidRDefault="0089382A" w:rsidP="00284D28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(19/08/15)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833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 xml:space="preserve">Curious case of  </w:t>
            </w:r>
            <w:proofErr w:type="spellStart"/>
            <w:r>
              <w:rPr>
                <w:rFonts w:ascii="Garamond" w:hAnsi="Garamond"/>
                <w:sz w:val="28"/>
                <w:szCs w:val="28"/>
              </w:rPr>
              <w:t>Uphaar</w:t>
            </w:r>
            <w:proofErr w:type="spellEnd"/>
          </w:p>
        </w:tc>
        <w:tc>
          <w:tcPr>
            <w:tcW w:w="2253" w:type="dxa"/>
            <w:gridSpan w:val="3"/>
          </w:tcPr>
          <w:p w:rsidR="0089382A" w:rsidRPr="00534DBF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534DBF" w:rsidRDefault="0089382A" w:rsidP="00284D28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(24/08/15)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834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Debate over Right to die </w:t>
            </w:r>
          </w:p>
        </w:tc>
        <w:tc>
          <w:tcPr>
            <w:tcW w:w="2253" w:type="dxa"/>
            <w:gridSpan w:val="3"/>
          </w:tcPr>
          <w:p w:rsidR="0089382A" w:rsidRPr="00534DBF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534DBF" w:rsidRDefault="0089382A" w:rsidP="00284D28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(07/09/15)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835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The Slide from Secularism</w:t>
            </w:r>
          </w:p>
        </w:tc>
        <w:tc>
          <w:tcPr>
            <w:tcW w:w="2253" w:type="dxa"/>
            <w:gridSpan w:val="3"/>
          </w:tcPr>
          <w:p w:rsidR="0089382A" w:rsidRPr="00534DBF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534DBF" w:rsidRDefault="0089382A" w:rsidP="00284D28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(21/09/15)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836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Time to leave Nepal Alone</w:t>
            </w:r>
          </w:p>
        </w:tc>
        <w:tc>
          <w:tcPr>
            <w:tcW w:w="2253" w:type="dxa"/>
            <w:gridSpan w:val="3"/>
          </w:tcPr>
          <w:p w:rsidR="0089382A" w:rsidRPr="00534DBF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534DBF" w:rsidRDefault="0089382A" w:rsidP="00284D28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(05/10/15)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lastRenderedPageBreak/>
              <w:t>837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NJAC was not the Answer anyway </w:t>
            </w:r>
          </w:p>
        </w:tc>
        <w:tc>
          <w:tcPr>
            <w:tcW w:w="2253" w:type="dxa"/>
            <w:gridSpan w:val="3"/>
          </w:tcPr>
          <w:p w:rsidR="0089382A" w:rsidRPr="00534DBF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534DBF" w:rsidRDefault="0089382A" w:rsidP="00284D28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(19/10/15)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838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Regime revenge is not justice </w:t>
            </w:r>
          </w:p>
        </w:tc>
        <w:tc>
          <w:tcPr>
            <w:tcW w:w="2253" w:type="dxa"/>
            <w:gridSpan w:val="3"/>
          </w:tcPr>
          <w:p w:rsidR="0089382A" w:rsidRPr="00534DBF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534DBF" w:rsidRDefault="0089382A" w:rsidP="00284D28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(02/11/15)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839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Les</w:t>
            </w:r>
            <w:r>
              <w:rPr>
                <w:rFonts w:ascii="Garamond" w:hAnsi="Garamond"/>
                <w:sz w:val="28"/>
                <w:szCs w:val="28"/>
              </w:rPr>
              <w:t>sons to Learn from Paris attack</w:t>
            </w:r>
          </w:p>
        </w:tc>
        <w:tc>
          <w:tcPr>
            <w:tcW w:w="2253" w:type="dxa"/>
            <w:gridSpan w:val="3"/>
          </w:tcPr>
          <w:p w:rsidR="0089382A" w:rsidRPr="00534DBF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534DBF" w:rsidRDefault="0089382A" w:rsidP="00284D28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(16/11/15)  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840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Judicial Property and </w:t>
            </w:r>
            <w:proofErr w:type="spellStart"/>
            <w:r w:rsidRPr="000458DA">
              <w:rPr>
                <w:rFonts w:ascii="Garamond" w:hAnsi="Garamond"/>
                <w:sz w:val="28"/>
                <w:szCs w:val="28"/>
              </w:rPr>
              <w:t>Tehelka</w:t>
            </w:r>
            <w:proofErr w:type="spellEnd"/>
            <w:r w:rsidRPr="000458DA">
              <w:rPr>
                <w:rFonts w:ascii="Garamond" w:hAnsi="Garamond"/>
                <w:sz w:val="28"/>
                <w:szCs w:val="28"/>
              </w:rPr>
              <w:t xml:space="preserve"> (Choosing </w:t>
            </w:r>
            <w:proofErr w:type="spellStart"/>
            <w:r w:rsidRPr="000458DA">
              <w:rPr>
                <w:rFonts w:ascii="Garamond" w:hAnsi="Garamond"/>
                <w:sz w:val="28"/>
                <w:szCs w:val="28"/>
              </w:rPr>
              <w:t>Hammurbi</w:t>
            </w:r>
            <w:proofErr w:type="spellEnd"/>
            <w:r w:rsidRPr="000458DA">
              <w:rPr>
                <w:rFonts w:ascii="Garamond" w:hAnsi="Garamond"/>
                <w:sz w:val="28"/>
                <w:szCs w:val="28"/>
              </w:rPr>
              <w:t xml:space="preserve"> Adv. Santosh Paul Book)</w:t>
            </w:r>
          </w:p>
        </w:tc>
        <w:tc>
          <w:tcPr>
            <w:tcW w:w="2253" w:type="dxa"/>
            <w:gridSpan w:val="3"/>
          </w:tcPr>
          <w:p w:rsidR="0089382A" w:rsidRPr="00534DBF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The Hindu</w:t>
            </w:r>
          </w:p>
        </w:tc>
        <w:tc>
          <w:tcPr>
            <w:tcW w:w="1799" w:type="dxa"/>
          </w:tcPr>
          <w:p w:rsidR="0089382A" w:rsidRPr="00534DBF" w:rsidRDefault="0089382A" w:rsidP="00284D28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(29/11/2002)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841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66 yrs of change and progress </w:t>
            </w:r>
          </w:p>
        </w:tc>
        <w:tc>
          <w:tcPr>
            <w:tcW w:w="2253" w:type="dxa"/>
            <w:gridSpan w:val="3"/>
          </w:tcPr>
          <w:p w:rsidR="0089382A" w:rsidRPr="00534DBF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Times of India</w:t>
            </w:r>
          </w:p>
        </w:tc>
        <w:tc>
          <w:tcPr>
            <w:tcW w:w="1799" w:type="dxa"/>
          </w:tcPr>
          <w:p w:rsidR="0089382A" w:rsidRPr="00534DBF" w:rsidRDefault="0089382A" w:rsidP="00284D28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(26/22/25)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846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Unfree Speech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Indian Express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(04/01/16)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847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The Rise and rise of Intolerance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(02/02/16)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848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Liberating Julian Assange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(08/02/16)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849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ind w:left="-108" w:right="-108"/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What  Modi’s Pursuit  of Power in Arunachal at any Cost Means for Democracy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The Wire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(07/02/16) 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ind w:right="-108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849(A)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Goon’s Justice Mob’s Democracy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The Wire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(20/02/16)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850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Game of thrones in Arunachal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(22/02/16)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851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proofErr w:type="spellStart"/>
            <w:r w:rsidRPr="000458DA">
              <w:rPr>
                <w:rFonts w:ascii="Garamond" w:hAnsi="Garamond"/>
                <w:sz w:val="28"/>
                <w:szCs w:val="28"/>
              </w:rPr>
              <w:t>Talkin</w:t>
            </w:r>
            <w:proofErr w:type="spellEnd"/>
            <w:r w:rsidRPr="000458DA">
              <w:rPr>
                <w:rFonts w:ascii="Garamond" w:hAnsi="Garamond"/>
                <w:sz w:val="28"/>
                <w:szCs w:val="28"/>
              </w:rPr>
              <w:t xml:space="preserve"> About a Revolution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Indian Express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(20/02/16)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852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The Raid and the Aftermath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(07/03/16)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853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Decode this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Indian Express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(14/03/16)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854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The New Supreme Court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(21/03/16)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855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A Short of ‘Presidential’ Tyranny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Out Look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(03/04/16)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856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Collapse Speaks for Itself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(04/04/16)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857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The Many </w:t>
            </w:r>
            <w:proofErr w:type="spellStart"/>
            <w:r w:rsidRPr="000458DA">
              <w:rPr>
                <w:rFonts w:ascii="Garamond" w:hAnsi="Garamond"/>
                <w:sz w:val="28"/>
                <w:szCs w:val="28"/>
              </w:rPr>
              <w:t>Ambedkars</w:t>
            </w:r>
            <w:proofErr w:type="spellEnd"/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(18/04/16)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858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The Supreme Court’s Order </w:t>
            </w:r>
            <w:proofErr w:type="spellStart"/>
            <w:r w:rsidRPr="000458DA">
              <w:rPr>
                <w:rFonts w:ascii="Garamond" w:hAnsi="Garamond"/>
                <w:sz w:val="28"/>
                <w:szCs w:val="28"/>
              </w:rPr>
              <w:t>on</w:t>
            </w:r>
            <w:r>
              <w:rPr>
                <w:rFonts w:ascii="Garamond" w:hAnsi="Garamond"/>
                <w:sz w:val="28"/>
                <w:szCs w:val="28"/>
              </w:rPr>
              <w:t>Uttrakhand</w:t>
            </w:r>
            <w:proofErr w:type="spellEnd"/>
            <w:r w:rsidRPr="000458DA">
              <w:rPr>
                <w:rFonts w:ascii="Garamond" w:hAnsi="Garamond"/>
                <w:sz w:val="28"/>
                <w:szCs w:val="28"/>
              </w:rPr>
              <w:t xml:space="preserve"> is Absurd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The Wire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(24/04/16)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859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Is Delhi’s Odd-Even Working?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(02/05/16) 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860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Medical Council’s NEET: Unfair, Unjust, Arbitrary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The Wire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(16/05/16)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861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Defamation Law Goes against</w:t>
            </w:r>
            <w:r>
              <w:rPr>
                <w:rFonts w:ascii="Garamond" w:hAnsi="Garamond"/>
                <w:sz w:val="28"/>
                <w:szCs w:val="28"/>
              </w:rPr>
              <w:t xml:space="preserve"> the Sprit of Freedom of Speech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Hindustan Times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(14/05/16)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862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Subrata in Prison is no Solution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(16/05/16)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863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When Centre Targets State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Indian Express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(24/05/16)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864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Why did Justice Thakur Weep?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(30/05/16)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865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On defamation, Macaulay Has the Last Laugh on India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The Wire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(0</w:t>
            </w:r>
            <w:r>
              <w:rPr>
                <w:rFonts w:ascii="Garamond" w:hAnsi="Garamond"/>
                <w:sz w:val="28"/>
                <w:szCs w:val="28"/>
              </w:rPr>
              <w:t>2/06/16)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866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Dhaka’s Legal Misadventure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(13/06/16)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867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Coke Case must not be Ignored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(27/06/</w:t>
            </w:r>
            <w:r>
              <w:rPr>
                <w:rFonts w:ascii="Garamond" w:hAnsi="Garamond"/>
                <w:sz w:val="28"/>
                <w:szCs w:val="28"/>
              </w:rPr>
              <w:t>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868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Supreme Blow to AFSPA Clout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(11/07/16)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869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A site of Struggle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Indian Express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(23/07/16)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870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The Right to Write (25/07/16) Mail Today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(25/07/16)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871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Two Cheers for GST but Jury Still out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(08/08/16)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872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Sedition on Amnesty Outrageous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(22/08/16)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873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RSS-Rahul Case is u</w:t>
            </w:r>
            <w:r>
              <w:rPr>
                <w:rFonts w:ascii="Garamond" w:hAnsi="Garamond"/>
                <w:sz w:val="28"/>
                <w:szCs w:val="28"/>
              </w:rPr>
              <w:t>tter Farce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(04/09/16)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lastRenderedPageBreak/>
              <w:t>874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Reform Thyself Learned Judge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Out Look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(26/09/16)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875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SC Must Revisit Law on Sedition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(19/09/16)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876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The Sahara Case is an X-ray to the Supreme Court’s Working Says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 xml:space="preserve">First Post 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(24/09</w:t>
            </w:r>
            <w:r>
              <w:rPr>
                <w:rFonts w:ascii="Garamond" w:hAnsi="Garamond"/>
                <w:sz w:val="28"/>
                <w:szCs w:val="28"/>
              </w:rPr>
              <w:t>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877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Jingoism be Banned, Not Pak Artistes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 xml:space="preserve">Mail Today 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(03/10/16)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0458DA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58DA">
              <w:rPr>
                <w:rFonts w:ascii="Garamond" w:hAnsi="Garamond"/>
                <w:b/>
                <w:sz w:val="28"/>
                <w:szCs w:val="28"/>
              </w:rPr>
              <w:t>878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The Padma Eaters  </w:t>
            </w:r>
            <w:r>
              <w:rPr>
                <w:rFonts w:ascii="Garamond" w:hAnsi="Garamond"/>
                <w:sz w:val="28"/>
                <w:szCs w:val="28"/>
              </w:rPr>
              <w:t xml:space="preserve">Oct 10, 2016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India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(10/10/16)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879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L-G’s Jung on Delhi’s democracy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(17/10/16)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880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Sparks and ashes </w:t>
            </w:r>
            <w:r>
              <w:rPr>
                <w:rFonts w:ascii="Garamond" w:hAnsi="Garamond"/>
                <w:sz w:val="28"/>
                <w:szCs w:val="28"/>
              </w:rPr>
              <w:t>mark CJI’s Diwali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(30/10/16)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881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Pol</w:t>
            </w:r>
            <w:r>
              <w:rPr>
                <w:rFonts w:ascii="Garamond" w:hAnsi="Garamond"/>
                <w:sz w:val="28"/>
                <w:szCs w:val="28"/>
              </w:rPr>
              <w:t>l System made the US Trumpistan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(14/11/16)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882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Surgical Strike Lacks Precision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(28/11/16)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883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Understanding Jayalalithaa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(11/12/16)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884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Demoneti</w:t>
            </w:r>
            <w:r>
              <w:rPr>
                <w:rFonts w:ascii="Garamond" w:hAnsi="Garamond"/>
                <w:sz w:val="28"/>
                <w:szCs w:val="28"/>
              </w:rPr>
              <w:t xml:space="preserve">zation defies the Constitution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The Guardian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(25/11/16)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885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L.G. Finally Hangs up his boots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(26/12/16)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886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Thakur’s Court of Controversy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(09/01/17)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887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Hold </w:t>
            </w:r>
            <w:proofErr w:type="spellStart"/>
            <w:r w:rsidRPr="000458DA">
              <w:rPr>
                <w:rFonts w:ascii="Garamond" w:hAnsi="Garamond"/>
                <w:sz w:val="28"/>
                <w:szCs w:val="28"/>
              </w:rPr>
              <w:t>Jallikattu</w:t>
            </w:r>
            <w:proofErr w:type="spellEnd"/>
            <w:r w:rsidRPr="000458DA">
              <w:rPr>
                <w:rFonts w:ascii="Garamond" w:hAnsi="Garamond"/>
                <w:sz w:val="28"/>
                <w:szCs w:val="28"/>
              </w:rPr>
              <w:t xml:space="preserve"> with Conditions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(23/01/17)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888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Matter of Interest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Indian Express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(03/02/17)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889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Is the SC Versus govt. battle over?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(06/02/17)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890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proofErr w:type="spellStart"/>
            <w:r w:rsidRPr="001A12C1">
              <w:rPr>
                <w:rFonts w:ascii="Garamond" w:hAnsi="Garamond"/>
                <w:sz w:val="28"/>
                <w:szCs w:val="28"/>
              </w:rPr>
              <w:t>Aap’s</w:t>
            </w:r>
            <w:proofErr w:type="spellEnd"/>
            <w:r w:rsidRPr="001A12C1">
              <w:rPr>
                <w:rFonts w:ascii="Garamond" w:hAnsi="Garamond"/>
                <w:sz w:val="28"/>
                <w:szCs w:val="28"/>
              </w:rPr>
              <w:t xml:space="preserve"> oops Moment: </w:t>
            </w:r>
            <w:proofErr w:type="spellStart"/>
            <w:r w:rsidRPr="001A12C1">
              <w:rPr>
                <w:rFonts w:ascii="Garamond" w:hAnsi="Garamond"/>
                <w:sz w:val="28"/>
                <w:szCs w:val="28"/>
              </w:rPr>
              <w:t>Kejriwal</w:t>
            </w:r>
            <w:proofErr w:type="spellEnd"/>
            <w:r w:rsidRPr="001A12C1">
              <w:rPr>
                <w:rFonts w:ascii="Garamond" w:hAnsi="Garamond"/>
                <w:sz w:val="28"/>
                <w:szCs w:val="28"/>
              </w:rPr>
              <w:t xml:space="preserve"> Has No Option But to fight it Out in Court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 xml:space="preserve">The Wire 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(16/12/16)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891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Governor of TN Acted Wrongly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(20/02/17)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892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ABVP </w:t>
            </w:r>
            <w:proofErr w:type="spellStart"/>
            <w:r w:rsidRPr="000458DA">
              <w:rPr>
                <w:rFonts w:ascii="Garamond" w:hAnsi="Garamond"/>
                <w:sz w:val="28"/>
                <w:szCs w:val="28"/>
              </w:rPr>
              <w:t>Fuling</w:t>
            </w:r>
            <w:proofErr w:type="spellEnd"/>
            <w:r w:rsidRPr="000458DA">
              <w:rPr>
                <w:rFonts w:ascii="Garamond" w:hAnsi="Garamond"/>
                <w:sz w:val="28"/>
                <w:szCs w:val="28"/>
              </w:rPr>
              <w:t xml:space="preserve"> Campus Unrest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(06/03/17)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893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The Mess Left Behind by Polls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(20/03/17)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894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From Goa to Manipur, Modi’s Governors Have Sabotaged Democracy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The Wire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(23/03/17)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895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Supreme Court and Alcohol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(03/04/17)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896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Let the Gavel Fall Softly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Out Look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(10/04/17)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897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proofErr w:type="spellStart"/>
            <w:r w:rsidRPr="000458DA">
              <w:rPr>
                <w:rFonts w:ascii="Garamond" w:hAnsi="Garamond"/>
                <w:sz w:val="28"/>
                <w:szCs w:val="28"/>
              </w:rPr>
              <w:t>Khehar</w:t>
            </w:r>
            <w:proofErr w:type="spellEnd"/>
            <w:r w:rsidRPr="000458DA">
              <w:rPr>
                <w:rFonts w:ascii="Garamond" w:hAnsi="Garamond"/>
                <w:sz w:val="28"/>
                <w:szCs w:val="28"/>
              </w:rPr>
              <w:t xml:space="preserve"> Express Needs a Break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(17/04/17)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898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Will Die for </w:t>
            </w:r>
            <w:proofErr w:type="spellStart"/>
            <w:r w:rsidRPr="000458DA">
              <w:rPr>
                <w:rFonts w:ascii="Garamond" w:hAnsi="Garamond"/>
                <w:sz w:val="28"/>
                <w:szCs w:val="28"/>
              </w:rPr>
              <w:t>Babri</w:t>
            </w:r>
            <w:proofErr w:type="spellEnd"/>
            <w:r w:rsidRPr="000458DA">
              <w:rPr>
                <w:rFonts w:ascii="Garamond" w:hAnsi="Garamond"/>
                <w:sz w:val="28"/>
                <w:szCs w:val="28"/>
              </w:rPr>
              <w:t xml:space="preserve"> Masjid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(01/05/17)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899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Implications of the </w:t>
            </w:r>
            <w:proofErr w:type="spellStart"/>
            <w:r w:rsidRPr="000458DA">
              <w:rPr>
                <w:rFonts w:ascii="Garamond" w:hAnsi="Garamond"/>
                <w:sz w:val="28"/>
                <w:szCs w:val="28"/>
              </w:rPr>
              <w:t>Karnan</w:t>
            </w:r>
            <w:proofErr w:type="spellEnd"/>
            <w:r w:rsidRPr="000458DA">
              <w:rPr>
                <w:rFonts w:ascii="Garamond" w:hAnsi="Garamond"/>
                <w:sz w:val="28"/>
                <w:szCs w:val="28"/>
              </w:rPr>
              <w:t xml:space="preserve"> row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(15/05/17)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900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Where is the shield to dignity?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(29/05/17)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901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The New Rules of Cow Vigilantism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(12/06/17)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902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proofErr w:type="spellStart"/>
            <w:r w:rsidRPr="000458DA">
              <w:rPr>
                <w:rFonts w:ascii="Garamond" w:hAnsi="Garamond"/>
                <w:sz w:val="28"/>
                <w:szCs w:val="28"/>
              </w:rPr>
              <w:t>Nirbhaya</w:t>
            </w:r>
            <w:proofErr w:type="spellEnd"/>
            <w:r w:rsidRPr="000458DA">
              <w:rPr>
                <w:rFonts w:ascii="Garamond" w:hAnsi="Garamond"/>
                <w:sz w:val="28"/>
                <w:szCs w:val="28"/>
              </w:rPr>
              <w:t xml:space="preserve">&amp; Death Penalty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(26/06/17)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903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In memory of Justice Bhagwati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(10/07/17)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904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Presidential Poll Needs reform now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(23/07/17)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905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Gov</w:t>
            </w:r>
            <w:r>
              <w:rPr>
                <w:rFonts w:ascii="Garamond" w:hAnsi="Garamond"/>
                <w:sz w:val="28"/>
                <w:szCs w:val="28"/>
              </w:rPr>
              <w:t xml:space="preserve">ernment </w:t>
            </w:r>
            <w:r w:rsidRPr="000458DA">
              <w:rPr>
                <w:rFonts w:ascii="Garamond" w:hAnsi="Garamond"/>
                <w:sz w:val="28"/>
                <w:szCs w:val="28"/>
              </w:rPr>
              <w:t xml:space="preserve">becoming law unto itself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(07/08/17)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906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What India Should expect from the next Chief Justice, Dipak Mishra 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India Today-Outlook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(20/08/17)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907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Chief Justice as Sultan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(21/08/17)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908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Triple </w:t>
            </w:r>
            <w:r>
              <w:rPr>
                <w:rFonts w:ascii="Garamond" w:hAnsi="Garamond"/>
                <w:sz w:val="28"/>
                <w:szCs w:val="28"/>
              </w:rPr>
              <w:t>T</w:t>
            </w:r>
            <w:r w:rsidRPr="000458DA">
              <w:rPr>
                <w:rFonts w:ascii="Garamond" w:hAnsi="Garamond"/>
                <w:sz w:val="28"/>
                <w:szCs w:val="28"/>
              </w:rPr>
              <w:t xml:space="preserve">alaq: A Flawed Verdict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(04/09/17)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lastRenderedPageBreak/>
              <w:t>909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O Ram! What Now?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 xml:space="preserve">Economic Times 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(17/09/17)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910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Evolution of the Privacy Debate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(18/09/17)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911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You Cannot Transfer HC Judges </w:t>
            </w:r>
            <w:r>
              <w:rPr>
                <w:rFonts w:ascii="Garamond" w:hAnsi="Garamond"/>
                <w:sz w:val="28"/>
                <w:szCs w:val="28"/>
              </w:rPr>
              <w:t>a</w:t>
            </w:r>
            <w:r w:rsidRPr="000458DA">
              <w:rPr>
                <w:rFonts w:ascii="Garamond" w:hAnsi="Garamond"/>
                <w:sz w:val="28"/>
                <w:szCs w:val="28"/>
              </w:rPr>
              <w:t xml:space="preserve">ccording to whim &amp; Fancy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 xml:space="preserve">Economic Times 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(29/09/17)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912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Don’t Deport the Rohingyas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(02/10/17</w:t>
            </w:r>
            <w:r>
              <w:rPr>
                <w:rFonts w:ascii="Garamond" w:hAnsi="Garamond"/>
                <w:sz w:val="28"/>
                <w:szCs w:val="28"/>
              </w:rPr>
              <w:t>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913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A New Fully Transparent System Needed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Economic Times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(13/10/17) 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914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Ban on Diwali Crackers Wrong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(16/10/17) 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915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Flagging the Anthem 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Economic Times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(29/10/17)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916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proofErr w:type="spellStart"/>
            <w:r w:rsidRPr="000458DA">
              <w:rPr>
                <w:rFonts w:ascii="Garamond" w:hAnsi="Garamond"/>
                <w:sz w:val="28"/>
                <w:szCs w:val="28"/>
              </w:rPr>
              <w:t>Raje</w:t>
            </w:r>
            <w:proofErr w:type="spellEnd"/>
            <w:r w:rsidRPr="000458DA">
              <w:rPr>
                <w:rFonts w:ascii="Garamond" w:hAnsi="Garamond"/>
                <w:sz w:val="28"/>
                <w:szCs w:val="28"/>
              </w:rPr>
              <w:t xml:space="preserve"> shielding the Corrupt 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(30/10/17)</w:t>
            </w:r>
          </w:p>
        </w:tc>
      </w:tr>
      <w:tr w:rsidR="0089382A" w:rsidRPr="000458D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917</w:t>
            </w:r>
          </w:p>
        </w:tc>
        <w:tc>
          <w:tcPr>
            <w:tcW w:w="4948" w:type="dxa"/>
          </w:tcPr>
          <w:p w:rsidR="0089382A" w:rsidRPr="000458D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Rules of Engagement (Book Review)</w:t>
            </w:r>
          </w:p>
        </w:tc>
        <w:tc>
          <w:tcPr>
            <w:tcW w:w="2253" w:type="dxa"/>
            <w:gridSpan w:val="3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 xml:space="preserve">Indian Express </w:t>
            </w:r>
          </w:p>
        </w:tc>
        <w:tc>
          <w:tcPr>
            <w:tcW w:w="1799" w:type="dxa"/>
          </w:tcPr>
          <w:p w:rsidR="0089382A" w:rsidRPr="000458DA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(28/1</w:t>
            </w:r>
            <w:r>
              <w:rPr>
                <w:rFonts w:ascii="Garamond" w:hAnsi="Garamond"/>
                <w:sz w:val="28"/>
                <w:szCs w:val="28"/>
              </w:rPr>
              <w:t>0</w:t>
            </w:r>
            <w:r w:rsidRPr="000458DA">
              <w:rPr>
                <w:rFonts w:ascii="Garamond" w:hAnsi="Garamond"/>
                <w:sz w:val="28"/>
                <w:szCs w:val="28"/>
              </w:rPr>
              <w:t>/17)</w:t>
            </w:r>
          </w:p>
        </w:tc>
      </w:tr>
      <w:tr w:rsidR="0089382A" w:rsidRPr="00B1684B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918</w:t>
            </w:r>
          </w:p>
        </w:tc>
        <w:tc>
          <w:tcPr>
            <w:tcW w:w="4971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EC2FF4">
              <w:rPr>
                <w:rFonts w:ascii="Garamond" w:hAnsi="Garamond"/>
                <w:sz w:val="28"/>
                <w:szCs w:val="28"/>
              </w:rPr>
              <w:t xml:space="preserve">Fracas in the Apex Court 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13/11/2017</w:t>
            </w:r>
          </w:p>
        </w:tc>
      </w:tr>
      <w:tr w:rsidR="0089382A" w:rsidRPr="00B1684B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919</w:t>
            </w:r>
          </w:p>
        </w:tc>
        <w:tc>
          <w:tcPr>
            <w:tcW w:w="4971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EC2FF4">
              <w:rPr>
                <w:rFonts w:ascii="Garamond" w:hAnsi="Garamond"/>
                <w:sz w:val="28"/>
                <w:szCs w:val="28"/>
              </w:rPr>
              <w:t xml:space="preserve">Supreme Court in A Muddle 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Asian Age</w:t>
            </w:r>
          </w:p>
        </w:tc>
        <w:tc>
          <w:tcPr>
            <w:tcW w:w="1799" w:type="dxa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19/11/2017</w:t>
            </w:r>
          </w:p>
        </w:tc>
      </w:tr>
      <w:tr w:rsidR="0089382A" w:rsidRPr="00B1684B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920</w:t>
            </w:r>
          </w:p>
        </w:tc>
        <w:tc>
          <w:tcPr>
            <w:tcW w:w="4971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EC2FF4">
              <w:rPr>
                <w:rFonts w:ascii="Garamond" w:hAnsi="Garamond"/>
                <w:sz w:val="28"/>
                <w:szCs w:val="28"/>
              </w:rPr>
              <w:t xml:space="preserve">Padmavati Chaos a Shame 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21/11/2017</w:t>
            </w:r>
          </w:p>
        </w:tc>
      </w:tr>
      <w:tr w:rsidR="0089382A" w:rsidRPr="00B1684B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921</w:t>
            </w:r>
          </w:p>
        </w:tc>
        <w:tc>
          <w:tcPr>
            <w:tcW w:w="4971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EC2FF4">
              <w:rPr>
                <w:rFonts w:ascii="Garamond" w:hAnsi="Garamond"/>
                <w:sz w:val="28"/>
                <w:szCs w:val="28"/>
              </w:rPr>
              <w:t xml:space="preserve">The Hadiya Case: Has the Supreme Court nothing better to do? 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National Herald</w:t>
            </w:r>
          </w:p>
        </w:tc>
        <w:tc>
          <w:tcPr>
            <w:tcW w:w="1799" w:type="dxa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03/12/2017</w:t>
            </w:r>
          </w:p>
        </w:tc>
      </w:tr>
      <w:tr w:rsidR="0089382A" w:rsidRPr="00B1684B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922</w:t>
            </w:r>
          </w:p>
        </w:tc>
        <w:tc>
          <w:tcPr>
            <w:tcW w:w="4971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EC2FF4">
              <w:rPr>
                <w:rFonts w:ascii="Garamond" w:hAnsi="Garamond"/>
                <w:sz w:val="28"/>
                <w:szCs w:val="28"/>
              </w:rPr>
              <w:t xml:space="preserve">Rebuild </w:t>
            </w:r>
            <w:proofErr w:type="spellStart"/>
            <w:r w:rsidRPr="00EC2FF4">
              <w:rPr>
                <w:rFonts w:ascii="Garamond" w:hAnsi="Garamond"/>
                <w:sz w:val="28"/>
                <w:szCs w:val="28"/>
              </w:rPr>
              <w:t>Babari</w:t>
            </w:r>
            <w:proofErr w:type="spellEnd"/>
            <w:r w:rsidRPr="00EC2FF4">
              <w:rPr>
                <w:rFonts w:ascii="Garamond" w:hAnsi="Garamond"/>
                <w:sz w:val="28"/>
                <w:szCs w:val="28"/>
              </w:rPr>
              <w:t xml:space="preserve"> Masjid at First 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11/12/2017</w:t>
            </w:r>
          </w:p>
        </w:tc>
      </w:tr>
      <w:tr w:rsidR="0089382A" w:rsidRPr="00B1684B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923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 xml:space="preserve">With Due Process– Review of George H. </w:t>
            </w:r>
            <w:proofErr w:type="spellStart"/>
            <w:r w:rsidRPr="000D0108">
              <w:rPr>
                <w:rFonts w:ascii="Garamond" w:hAnsi="Garamond"/>
                <w:sz w:val="28"/>
                <w:szCs w:val="28"/>
              </w:rPr>
              <w:t>Gadbois</w:t>
            </w:r>
            <w:proofErr w:type="spellEnd"/>
            <w:r w:rsidRPr="000D0108">
              <w:rPr>
                <w:rFonts w:ascii="Garamond" w:hAnsi="Garamond"/>
                <w:sz w:val="28"/>
                <w:szCs w:val="28"/>
              </w:rPr>
              <w:t xml:space="preserve"> Jr.: </w:t>
            </w:r>
            <w:proofErr w:type="spellStart"/>
            <w:r w:rsidRPr="000D0108">
              <w:rPr>
                <w:rFonts w:ascii="Garamond" w:hAnsi="Garamond"/>
                <w:sz w:val="28"/>
                <w:szCs w:val="28"/>
              </w:rPr>
              <w:t>Suprem</w:t>
            </w:r>
            <w:proofErr w:type="spellEnd"/>
            <w:r w:rsidRPr="000D0108">
              <w:rPr>
                <w:rFonts w:ascii="Garamond" w:hAnsi="Garamond"/>
                <w:sz w:val="28"/>
                <w:szCs w:val="28"/>
              </w:rPr>
              <w:t xml:space="preserve"> Court of India; The </w:t>
            </w:r>
            <w:proofErr w:type="spellStart"/>
            <w:r w:rsidRPr="000D0108">
              <w:rPr>
                <w:rFonts w:ascii="Garamond" w:hAnsi="Garamond"/>
                <w:sz w:val="28"/>
                <w:szCs w:val="28"/>
              </w:rPr>
              <w:t>Beiginnings</w:t>
            </w:r>
            <w:proofErr w:type="spellEnd"/>
            <w:r w:rsidRPr="000D0108">
              <w:rPr>
                <w:rFonts w:ascii="Garamond" w:hAnsi="Garamond"/>
                <w:sz w:val="28"/>
                <w:szCs w:val="28"/>
              </w:rPr>
              <w:t xml:space="preserve"> (ed. And introduced by </w:t>
            </w:r>
            <w:proofErr w:type="spellStart"/>
            <w:r w:rsidRPr="000D0108">
              <w:rPr>
                <w:rFonts w:ascii="Garamond" w:hAnsi="Garamond"/>
                <w:sz w:val="28"/>
                <w:szCs w:val="28"/>
              </w:rPr>
              <w:t>Vikram</w:t>
            </w:r>
            <w:proofErr w:type="spellEnd"/>
            <w:r w:rsidRPr="000D0108">
              <w:rPr>
                <w:rFonts w:ascii="Garamond" w:hAnsi="Garamond"/>
                <w:sz w:val="28"/>
                <w:szCs w:val="28"/>
              </w:rPr>
              <w:t xml:space="preserve"> </w:t>
            </w:r>
            <w:proofErr w:type="spellStart"/>
            <w:r w:rsidRPr="000D0108">
              <w:rPr>
                <w:rFonts w:ascii="Garamond" w:hAnsi="Garamond"/>
                <w:sz w:val="28"/>
                <w:szCs w:val="28"/>
              </w:rPr>
              <w:t>Raghavan</w:t>
            </w:r>
            <w:proofErr w:type="spellEnd"/>
            <w:r w:rsidRPr="000D0108">
              <w:rPr>
                <w:rFonts w:ascii="Garamond" w:hAnsi="Garamond"/>
                <w:sz w:val="28"/>
                <w:szCs w:val="28"/>
              </w:rPr>
              <w:t xml:space="preserve"> and </w:t>
            </w:r>
            <w:proofErr w:type="spellStart"/>
            <w:r w:rsidRPr="000D0108">
              <w:rPr>
                <w:rFonts w:ascii="Garamond" w:hAnsi="Garamond"/>
                <w:sz w:val="28"/>
                <w:szCs w:val="28"/>
              </w:rPr>
              <w:t>Vasujith</w:t>
            </w:r>
            <w:proofErr w:type="spellEnd"/>
            <w:r w:rsidRPr="000D0108">
              <w:rPr>
                <w:rFonts w:ascii="Garamond" w:hAnsi="Garamond"/>
                <w:sz w:val="28"/>
                <w:szCs w:val="28"/>
              </w:rPr>
              <w:t xml:space="preserve"> Ram)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EC2FF4">
              <w:rPr>
                <w:rFonts w:ascii="Garamond" w:hAnsi="Garamond"/>
                <w:sz w:val="28"/>
                <w:szCs w:val="28"/>
              </w:rPr>
              <w:t>Indian Express</w:t>
            </w:r>
          </w:p>
        </w:tc>
        <w:tc>
          <w:tcPr>
            <w:tcW w:w="1799" w:type="dxa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12/12/2017</w:t>
            </w:r>
          </w:p>
        </w:tc>
      </w:tr>
      <w:tr w:rsidR="0089382A" w:rsidRPr="00B1684B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924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 xml:space="preserve">BJP’s Poll Machinery 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25/12/2017</w:t>
            </w:r>
          </w:p>
        </w:tc>
      </w:tr>
      <w:tr w:rsidR="0089382A" w:rsidRPr="00B1684B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925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 xml:space="preserve">Triple Talaq Bill is Flawed  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EC2FF4">
              <w:rPr>
                <w:rFonts w:ascii="Garamond" w:hAnsi="Garamond"/>
                <w:sz w:val="28"/>
                <w:szCs w:val="28"/>
              </w:rPr>
              <w:t>(08/01/2018)</w:t>
            </w:r>
          </w:p>
        </w:tc>
      </w:tr>
      <w:tr w:rsidR="0089382A" w:rsidRPr="00B1684B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926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 xml:space="preserve">CJI Must Carry Court with Him –Work with Judges and Lawyers 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EC2FF4">
              <w:rPr>
                <w:rFonts w:ascii="Garamond" w:hAnsi="Garamond"/>
                <w:sz w:val="28"/>
                <w:szCs w:val="28"/>
              </w:rPr>
              <w:t>Economic Times</w:t>
            </w:r>
          </w:p>
        </w:tc>
        <w:tc>
          <w:tcPr>
            <w:tcW w:w="1799" w:type="dxa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EC2FF4">
              <w:rPr>
                <w:rFonts w:ascii="Garamond" w:hAnsi="Garamond"/>
                <w:sz w:val="28"/>
                <w:szCs w:val="28"/>
              </w:rPr>
              <w:t>(13/01/2018)</w:t>
            </w:r>
          </w:p>
        </w:tc>
      </w:tr>
      <w:tr w:rsidR="0089382A" w:rsidRPr="00B1684B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927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 xml:space="preserve">Fighting the Censor Mob 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EC2FF4">
              <w:rPr>
                <w:rFonts w:ascii="Garamond" w:hAnsi="Garamond"/>
                <w:sz w:val="28"/>
                <w:szCs w:val="28"/>
              </w:rPr>
              <w:t>(22/01/2018)</w:t>
            </w:r>
          </w:p>
        </w:tc>
      </w:tr>
      <w:tr w:rsidR="0089382A" w:rsidRPr="00B1684B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928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>A Miracle Work in Progress [Republic day Special Issue Blink]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 xml:space="preserve">The Hindu </w:t>
            </w:r>
          </w:p>
        </w:tc>
        <w:tc>
          <w:tcPr>
            <w:tcW w:w="1799" w:type="dxa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EC2FF4">
              <w:rPr>
                <w:rFonts w:ascii="Garamond" w:hAnsi="Garamond"/>
                <w:sz w:val="28"/>
                <w:szCs w:val="28"/>
              </w:rPr>
              <w:t>(27/01/2018)</w:t>
            </w:r>
          </w:p>
        </w:tc>
      </w:tr>
      <w:tr w:rsidR="0089382A" w:rsidRPr="00B1684B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929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 xml:space="preserve">Impeachment and the Judiciary 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EC2FF4">
              <w:rPr>
                <w:rFonts w:ascii="Garamond" w:hAnsi="Garamond"/>
                <w:sz w:val="28"/>
                <w:szCs w:val="28"/>
              </w:rPr>
              <w:t>(04/02/2018)</w:t>
            </w:r>
          </w:p>
        </w:tc>
      </w:tr>
      <w:tr w:rsidR="0089382A" w:rsidRPr="00B1684B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930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 xml:space="preserve">Sick State of Affairs Here 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EC2FF4">
              <w:rPr>
                <w:rFonts w:ascii="Garamond" w:hAnsi="Garamond"/>
                <w:sz w:val="28"/>
                <w:szCs w:val="28"/>
              </w:rPr>
              <w:t>(19/02/2018)</w:t>
            </w:r>
          </w:p>
        </w:tc>
      </w:tr>
      <w:tr w:rsidR="0089382A" w:rsidRPr="00B1684B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931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>Politicizing Corruption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EC2FF4">
              <w:rPr>
                <w:rFonts w:ascii="Garamond" w:hAnsi="Garamond"/>
                <w:sz w:val="28"/>
                <w:szCs w:val="28"/>
              </w:rPr>
              <w:t>(</w:t>
            </w:r>
            <w:r>
              <w:rPr>
                <w:rFonts w:ascii="Garamond" w:hAnsi="Garamond"/>
                <w:sz w:val="28"/>
                <w:szCs w:val="28"/>
              </w:rPr>
              <w:t>__</w:t>
            </w:r>
            <w:r w:rsidRPr="00EC2FF4">
              <w:rPr>
                <w:rFonts w:ascii="Garamond" w:hAnsi="Garamond"/>
                <w:sz w:val="28"/>
                <w:szCs w:val="28"/>
              </w:rPr>
              <w:t>/03/2018)</w:t>
            </w:r>
          </w:p>
        </w:tc>
      </w:tr>
      <w:tr w:rsidR="0089382A" w:rsidRPr="00B1684B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932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 xml:space="preserve">Crisis of Justice – Rise and Fall of the Indian Judicial System 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EC2FF4">
              <w:rPr>
                <w:rFonts w:ascii="Garamond" w:hAnsi="Garamond"/>
                <w:sz w:val="28"/>
                <w:szCs w:val="28"/>
              </w:rPr>
              <w:t>Parliamentarian</w:t>
            </w:r>
          </w:p>
        </w:tc>
        <w:tc>
          <w:tcPr>
            <w:tcW w:w="1799" w:type="dxa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March 2018</w:t>
            </w:r>
          </w:p>
        </w:tc>
      </w:tr>
      <w:tr w:rsidR="0089382A" w:rsidRPr="00B1684B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933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>Euthanasia row far from over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EC2FF4">
              <w:rPr>
                <w:rFonts w:ascii="Garamond" w:hAnsi="Garamond"/>
                <w:sz w:val="28"/>
                <w:szCs w:val="28"/>
              </w:rPr>
              <w:t>(</w:t>
            </w:r>
            <w:r>
              <w:rPr>
                <w:rFonts w:ascii="Garamond" w:hAnsi="Garamond"/>
                <w:sz w:val="28"/>
                <w:szCs w:val="28"/>
              </w:rPr>
              <w:t>19</w:t>
            </w:r>
            <w:r w:rsidRPr="00EC2FF4">
              <w:rPr>
                <w:rFonts w:ascii="Garamond" w:hAnsi="Garamond"/>
                <w:sz w:val="28"/>
                <w:szCs w:val="28"/>
              </w:rPr>
              <w:t>/0</w:t>
            </w:r>
            <w:r>
              <w:rPr>
                <w:rFonts w:ascii="Garamond" w:hAnsi="Garamond"/>
                <w:sz w:val="28"/>
                <w:szCs w:val="28"/>
              </w:rPr>
              <w:t>3</w:t>
            </w:r>
            <w:r w:rsidRPr="00EC2FF4">
              <w:rPr>
                <w:rFonts w:ascii="Garamond" w:hAnsi="Garamond"/>
                <w:sz w:val="28"/>
                <w:szCs w:val="28"/>
              </w:rPr>
              <w:t>/2018)</w:t>
            </w:r>
          </w:p>
        </w:tc>
      </w:tr>
      <w:tr w:rsidR="0089382A" w:rsidRPr="00B1684B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934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 xml:space="preserve">Defamation Suits- Saying Sorry can Be </w:t>
            </w:r>
            <w:proofErr w:type="gramStart"/>
            <w:r w:rsidRPr="000D0108">
              <w:rPr>
                <w:rFonts w:ascii="Garamond" w:hAnsi="Garamond"/>
                <w:sz w:val="28"/>
                <w:szCs w:val="28"/>
              </w:rPr>
              <w:t>So..</w:t>
            </w:r>
            <w:proofErr w:type="gramEnd"/>
            <w:r w:rsidRPr="000D0108">
              <w:rPr>
                <w:rFonts w:ascii="Garamond" w:hAnsi="Garamond"/>
                <w:sz w:val="28"/>
                <w:szCs w:val="28"/>
              </w:rPr>
              <w:t xml:space="preserve"> Tactical 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EC2FF4">
              <w:rPr>
                <w:rFonts w:ascii="Garamond" w:hAnsi="Garamond"/>
                <w:sz w:val="28"/>
                <w:szCs w:val="28"/>
              </w:rPr>
              <w:t xml:space="preserve">Economic Times  </w:t>
            </w:r>
          </w:p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799" w:type="dxa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</w:t>
            </w:r>
            <w:r w:rsidRPr="00EC2FF4">
              <w:rPr>
                <w:rFonts w:ascii="Garamond" w:hAnsi="Garamond"/>
                <w:sz w:val="28"/>
                <w:szCs w:val="28"/>
              </w:rPr>
              <w:t>2</w:t>
            </w:r>
            <w:r>
              <w:rPr>
                <w:rFonts w:ascii="Garamond" w:hAnsi="Garamond"/>
                <w:sz w:val="28"/>
                <w:szCs w:val="28"/>
              </w:rPr>
              <w:t>9</w:t>
            </w:r>
            <w:r w:rsidRPr="00EC2FF4">
              <w:rPr>
                <w:rFonts w:ascii="Garamond" w:hAnsi="Garamond"/>
                <w:sz w:val="28"/>
                <w:szCs w:val="28"/>
              </w:rPr>
              <w:t>/0</w:t>
            </w:r>
            <w:r>
              <w:rPr>
                <w:rFonts w:ascii="Garamond" w:hAnsi="Garamond"/>
                <w:sz w:val="28"/>
                <w:szCs w:val="28"/>
              </w:rPr>
              <w:t>3</w:t>
            </w:r>
            <w:r w:rsidRPr="00EC2FF4">
              <w:rPr>
                <w:rFonts w:ascii="Garamond" w:hAnsi="Garamond"/>
                <w:sz w:val="28"/>
                <w:szCs w:val="28"/>
              </w:rPr>
              <w:t>/2018)</w:t>
            </w:r>
          </w:p>
        </w:tc>
      </w:tr>
      <w:tr w:rsidR="0089382A" w:rsidRPr="00B1684B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935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 xml:space="preserve">What’s Basis for Impeachment CJI? 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EC2FF4">
              <w:rPr>
                <w:rFonts w:ascii="Garamond" w:hAnsi="Garamond"/>
                <w:sz w:val="28"/>
                <w:szCs w:val="28"/>
              </w:rPr>
              <w:t>(02/04/2018)</w:t>
            </w:r>
          </w:p>
        </w:tc>
      </w:tr>
      <w:tr w:rsidR="0089382A" w:rsidRPr="00B1684B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936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 xml:space="preserve">Triggering Caste War 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EC2FF4">
              <w:rPr>
                <w:rFonts w:ascii="Garamond" w:hAnsi="Garamond"/>
                <w:sz w:val="28"/>
                <w:szCs w:val="28"/>
              </w:rPr>
              <w:t>(17/04/2018)</w:t>
            </w:r>
          </w:p>
        </w:tc>
      </w:tr>
      <w:tr w:rsidR="0089382A" w:rsidRPr="00B1684B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937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 xml:space="preserve">No Winners in Move to oust CJI 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458DA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EC2FF4">
              <w:rPr>
                <w:rFonts w:ascii="Garamond" w:hAnsi="Garamond"/>
                <w:sz w:val="28"/>
                <w:szCs w:val="28"/>
              </w:rPr>
              <w:t xml:space="preserve">(30/04/2018) </w:t>
            </w:r>
          </w:p>
        </w:tc>
      </w:tr>
      <w:tr w:rsidR="0089382A" w:rsidRPr="00780E89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938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i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 xml:space="preserve">Supreme Court Appointment – Justice KM Joseph </w:t>
            </w:r>
            <w:proofErr w:type="spellStart"/>
            <w:r w:rsidRPr="000D0108">
              <w:rPr>
                <w:rFonts w:ascii="Garamond" w:hAnsi="Garamond"/>
                <w:sz w:val="28"/>
                <w:szCs w:val="28"/>
              </w:rPr>
              <w:t>Hazir</w:t>
            </w:r>
            <w:proofErr w:type="spellEnd"/>
            <w:r w:rsidRPr="000D0108">
              <w:rPr>
                <w:rFonts w:ascii="Garamond" w:hAnsi="Garamond"/>
                <w:sz w:val="28"/>
                <w:szCs w:val="28"/>
              </w:rPr>
              <w:t xml:space="preserve"> Ho! </w:t>
            </w:r>
            <w:r w:rsidRPr="000D0108">
              <w:rPr>
                <w:rFonts w:ascii="Garamond" w:hAnsi="Garamond"/>
                <w:i/>
                <w:sz w:val="28"/>
                <w:szCs w:val="28"/>
              </w:rPr>
              <w:t xml:space="preserve">(The original article was </w:t>
            </w:r>
            <w:r w:rsidRPr="000D0108">
              <w:rPr>
                <w:rFonts w:ascii="Garamond" w:hAnsi="Garamond"/>
                <w:i/>
                <w:sz w:val="28"/>
                <w:szCs w:val="28"/>
              </w:rPr>
              <w:lastRenderedPageBreak/>
              <w:t>edited)</w:t>
            </w:r>
          </w:p>
          <w:p w:rsidR="0089382A" w:rsidRPr="000D0108" w:rsidRDefault="0089382A" w:rsidP="00284D28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>Attached Also article commissioned by Tribune which was later not published – The CJI As An Institution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EC2FF4">
              <w:rPr>
                <w:rFonts w:ascii="Garamond" w:hAnsi="Garamond"/>
                <w:sz w:val="28"/>
                <w:szCs w:val="28"/>
              </w:rPr>
              <w:lastRenderedPageBreak/>
              <w:t xml:space="preserve">Economic Times  </w:t>
            </w:r>
          </w:p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799" w:type="dxa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 xml:space="preserve"> 09/05/2018</w:t>
            </w:r>
          </w:p>
        </w:tc>
      </w:tr>
      <w:tr w:rsidR="0089382A" w:rsidRPr="00780E89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lastRenderedPageBreak/>
              <w:t>939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 xml:space="preserve">The Karnataka Juggernauts 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 xml:space="preserve">Mail Today 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(14/05/2018)</w:t>
            </w:r>
          </w:p>
        </w:tc>
      </w:tr>
      <w:tr w:rsidR="0089382A" w:rsidRPr="00780E89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940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>Governor’s Cant Encourage Defections or Mergers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EC2FF4">
              <w:rPr>
                <w:rFonts w:ascii="Garamond" w:hAnsi="Garamond"/>
                <w:sz w:val="28"/>
                <w:szCs w:val="28"/>
              </w:rPr>
              <w:t xml:space="preserve">Economic Times  </w:t>
            </w:r>
          </w:p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799" w:type="dxa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(19/05/2018)</w:t>
            </w:r>
          </w:p>
        </w:tc>
      </w:tr>
      <w:tr w:rsidR="0089382A" w:rsidRPr="00780E89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941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>Guvs Must Act with Principled Neutrality</w:t>
            </w:r>
          </w:p>
        </w:tc>
        <w:tc>
          <w:tcPr>
            <w:tcW w:w="2230" w:type="dxa"/>
            <w:gridSpan w:val="2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Economic Times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(17/05/2018)</w:t>
            </w:r>
          </w:p>
        </w:tc>
      </w:tr>
      <w:tr w:rsidR="0089382A" w:rsidRPr="00780E89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942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 xml:space="preserve">To Avoid Future Karnataka’s -The Supreme Court Must Lay Down the Principles 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The Wire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(21.05.2018)</w:t>
            </w:r>
          </w:p>
        </w:tc>
      </w:tr>
      <w:tr w:rsidR="0089382A" w:rsidRPr="00780E89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943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 xml:space="preserve">Marx and India’s Supreme Court 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 xml:space="preserve">Mail Today 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(28/05/2018)</w:t>
            </w:r>
          </w:p>
        </w:tc>
      </w:tr>
      <w:tr w:rsidR="0089382A" w:rsidRPr="00780E89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944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pStyle w:val="NoSpacing"/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 xml:space="preserve">Book Review titled Bailing Out in Indian Masses (of the book </w:t>
            </w:r>
            <w:r w:rsidRPr="000D0108">
              <w:rPr>
                <w:rFonts w:ascii="Garamond" w:hAnsi="Garamond"/>
                <w:i/>
                <w:sz w:val="28"/>
                <w:szCs w:val="28"/>
              </w:rPr>
              <w:t>Anita Gets Bail: What Are Our Courts Doing? What Should We Do About Them?</w:t>
            </w:r>
            <w:r w:rsidRPr="000D0108">
              <w:rPr>
                <w:rFonts w:ascii="Garamond" w:hAnsi="Garamond"/>
                <w:sz w:val="28"/>
                <w:szCs w:val="28"/>
              </w:rPr>
              <w:t xml:space="preserve"> By Arun Shourie (Noida, Harper Collins, 2018)).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 xml:space="preserve">The Tribune 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(03.06.2018)</w:t>
            </w:r>
          </w:p>
        </w:tc>
      </w:tr>
      <w:tr w:rsidR="0089382A" w:rsidRPr="00EC2FF4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945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>Citizenship Bill 2016 is lopsided (The Citizenship Bill 2016)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(11/06/2018)</w:t>
            </w:r>
          </w:p>
        </w:tc>
      </w:tr>
      <w:tr w:rsidR="0089382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946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>Delhi Crisis Is Not Over (The Delhi Crisis Not Over)</w:t>
            </w:r>
          </w:p>
        </w:tc>
        <w:tc>
          <w:tcPr>
            <w:tcW w:w="2230" w:type="dxa"/>
            <w:gridSpan w:val="2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(25/07/2018)</w:t>
            </w:r>
          </w:p>
        </w:tc>
      </w:tr>
      <w:tr w:rsidR="0089382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947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>Democracy Back In Delhi (SC Restores Delhi’s  Democracy)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(09/07/2018)</w:t>
            </w:r>
          </w:p>
        </w:tc>
      </w:tr>
      <w:tr w:rsidR="0089382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948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>India’s Lynching Mobocracy (India’s Lynching Mobocracy)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 xml:space="preserve">Mail Today 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(23/07/2018)</w:t>
            </w:r>
          </w:p>
        </w:tc>
      </w:tr>
      <w:tr w:rsidR="0089382A" w:rsidRPr="00EC2FF4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949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 xml:space="preserve">Paying Court To Top Arbiters </w:t>
            </w:r>
          </w:p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 xml:space="preserve">(Review of </w:t>
            </w:r>
            <w:proofErr w:type="spellStart"/>
            <w:r w:rsidRPr="000D0108">
              <w:rPr>
                <w:rFonts w:ascii="Garamond" w:hAnsi="Garamond"/>
                <w:sz w:val="28"/>
                <w:szCs w:val="28"/>
              </w:rPr>
              <w:t>Abhinav</w:t>
            </w:r>
            <w:proofErr w:type="spellEnd"/>
            <w:r w:rsidRPr="000D0108">
              <w:rPr>
                <w:rFonts w:ascii="Garamond" w:hAnsi="Garamond"/>
                <w:sz w:val="28"/>
                <w:szCs w:val="28"/>
              </w:rPr>
              <w:t xml:space="preserve"> </w:t>
            </w:r>
            <w:proofErr w:type="spellStart"/>
            <w:r w:rsidRPr="000D0108">
              <w:rPr>
                <w:rFonts w:ascii="Garamond" w:hAnsi="Garamond"/>
                <w:sz w:val="28"/>
                <w:szCs w:val="28"/>
              </w:rPr>
              <w:t>Chandrachud</w:t>
            </w:r>
            <w:proofErr w:type="spellEnd"/>
            <w:r w:rsidRPr="000D0108">
              <w:rPr>
                <w:rFonts w:ascii="Garamond" w:hAnsi="Garamond"/>
                <w:sz w:val="28"/>
                <w:szCs w:val="28"/>
              </w:rPr>
              <w:t>: Supreme Whispers: Conversations with Judges of the Supreme Court Of India (1980-89( Gurgaon Penguin, 2018)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Outlook</w:t>
            </w:r>
          </w:p>
        </w:tc>
        <w:tc>
          <w:tcPr>
            <w:tcW w:w="1799" w:type="dxa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(06/08/2018)</w:t>
            </w:r>
          </w:p>
        </w:tc>
      </w:tr>
      <w:tr w:rsidR="0089382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950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>Citizenship Conundrum (Assam’s Citizenship Crisis)</w:t>
            </w:r>
          </w:p>
        </w:tc>
        <w:tc>
          <w:tcPr>
            <w:tcW w:w="2230" w:type="dxa"/>
            <w:gridSpan w:val="2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(06/08/2018)</w:t>
            </w:r>
          </w:p>
        </w:tc>
      </w:tr>
      <w:tr w:rsidR="0089382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951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>My Lord’s not My Shepherd (Review of Fali S. Nariman: God Save The Hon’ble Supreme Court) (New Delhi, Hay House, 2018)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Indian Express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(18/08/2018)</w:t>
            </w:r>
          </w:p>
        </w:tc>
      </w:tr>
      <w:tr w:rsidR="0089382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952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>Evaluating Prime Ministers (Evaluating Prime  Ministers)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 xml:space="preserve">Mail Today 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(20/08/2018)</w:t>
            </w:r>
          </w:p>
        </w:tc>
      </w:tr>
      <w:tr w:rsidR="0089382A" w:rsidRPr="00EC2FF4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953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 xml:space="preserve">On Way to Becoming Censorship State </w:t>
            </w:r>
            <w:r w:rsidRPr="000D0108">
              <w:rPr>
                <w:rFonts w:ascii="Garamond" w:hAnsi="Garamond"/>
                <w:sz w:val="28"/>
                <w:szCs w:val="28"/>
              </w:rPr>
              <w:lastRenderedPageBreak/>
              <w:t>Now (Silencing Speech Killing Democracy)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lastRenderedPageBreak/>
              <w:t>Mail Today</w:t>
            </w:r>
          </w:p>
        </w:tc>
        <w:tc>
          <w:tcPr>
            <w:tcW w:w="1799" w:type="dxa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(03/09/2018)</w:t>
            </w:r>
          </w:p>
        </w:tc>
      </w:tr>
      <w:tr w:rsidR="0089382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lastRenderedPageBreak/>
              <w:t>954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 xml:space="preserve">Apologies, &amp; Things to Follow (Freedom From Stigma: The Way Forward) </w:t>
            </w:r>
          </w:p>
        </w:tc>
        <w:tc>
          <w:tcPr>
            <w:tcW w:w="2230" w:type="dxa"/>
            <w:gridSpan w:val="2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Economic Times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(12/09/2018)</w:t>
            </w:r>
          </w:p>
        </w:tc>
      </w:tr>
      <w:tr w:rsidR="0089382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955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 xml:space="preserve">Hijacking Elections (Hijacking Election) 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(17/09/2018)</w:t>
            </w:r>
          </w:p>
        </w:tc>
      </w:tr>
      <w:tr w:rsidR="0089382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956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>Reservations: The SC’s Solution (Reservations The SC’s Solution)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 xml:space="preserve">Mail Today 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(01/10/2018)</w:t>
            </w:r>
          </w:p>
        </w:tc>
      </w:tr>
      <w:tr w:rsidR="0089382A" w:rsidRPr="00EC2FF4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957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>Why The Supreme Court’s Judgment On Mosques Is Fatally Flawed (</w:t>
            </w:r>
            <w:proofErr w:type="spellStart"/>
            <w:r w:rsidRPr="000D0108">
              <w:rPr>
                <w:rFonts w:ascii="Garamond" w:hAnsi="Garamond"/>
                <w:sz w:val="28"/>
                <w:szCs w:val="28"/>
              </w:rPr>
              <w:t>Babri</w:t>
            </w:r>
            <w:proofErr w:type="spellEnd"/>
            <w:r w:rsidRPr="000D0108">
              <w:rPr>
                <w:rFonts w:ascii="Garamond" w:hAnsi="Garamond"/>
                <w:sz w:val="28"/>
                <w:szCs w:val="28"/>
              </w:rPr>
              <w:t xml:space="preserve"> Masjid Justice Denied)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Wire</w:t>
            </w:r>
          </w:p>
        </w:tc>
        <w:tc>
          <w:tcPr>
            <w:tcW w:w="1799" w:type="dxa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(01/10/2018)</w:t>
            </w:r>
          </w:p>
        </w:tc>
      </w:tr>
      <w:tr w:rsidR="0089382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958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 xml:space="preserve">The Algebra Of Dissent (The Arithmetic Of Dissent) </w:t>
            </w:r>
          </w:p>
        </w:tc>
        <w:tc>
          <w:tcPr>
            <w:tcW w:w="2230" w:type="dxa"/>
            <w:gridSpan w:val="2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The Hindu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(02/10/2018)</w:t>
            </w:r>
          </w:p>
        </w:tc>
      </w:tr>
      <w:tr w:rsidR="0089382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959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 xml:space="preserve">When The Judiciary Rewrites A Faith (The </w:t>
            </w:r>
            <w:proofErr w:type="spellStart"/>
            <w:r w:rsidRPr="000D0108">
              <w:rPr>
                <w:rFonts w:ascii="Garamond" w:hAnsi="Garamond"/>
                <w:sz w:val="28"/>
                <w:szCs w:val="28"/>
              </w:rPr>
              <w:t>Sabrimala</w:t>
            </w:r>
            <w:proofErr w:type="spellEnd"/>
            <w:r w:rsidRPr="000D0108">
              <w:rPr>
                <w:rFonts w:ascii="Garamond" w:hAnsi="Garamond"/>
                <w:sz w:val="28"/>
                <w:szCs w:val="28"/>
              </w:rPr>
              <w:t xml:space="preserve"> Controversy)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The Hindu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(15/10/2018)</w:t>
            </w:r>
          </w:p>
        </w:tc>
      </w:tr>
      <w:tr w:rsidR="0089382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960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 xml:space="preserve">The </w:t>
            </w:r>
            <w:proofErr w:type="spellStart"/>
            <w:r w:rsidRPr="000D0108">
              <w:rPr>
                <w:rFonts w:ascii="Garamond" w:hAnsi="Garamond"/>
                <w:sz w:val="28"/>
                <w:szCs w:val="28"/>
              </w:rPr>
              <w:t>Aadhar</w:t>
            </w:r>
            <w:proofErr w:type="spellEnd"/>
            <w:r w:rsidRPr="000D0108">
              <w:rPr>
                <w:rFonts w:ascii="Garamond" w:hAnsi="Garamond"/>
                <w:sz w:val="28"/>
                <w:szCs w:val="28"/>
              </w:rPr>
              <w:t xml:space="preserve">, </w:t>
            </w:r>
            <w:proofErr w:type="spellStart"/>
            <w:r w:rsidRPr="000D0108">
              <w:rPr>
                <w:rFonts w:ascii="Garamond" w:hAnsi="Garamond"/>
                <w:sz w:val="28"/>
                <w:szCs w:val="28"/>
              </w:rPr>
              <w:t>Udhaar</w:t>
            </w:r>
            <w:proofErr w:type="spellEnd"/>
            <w:r w:rsidRPr="000D0108">
              <w:rPr>
                <w:rFonts w:ascii="Garamond" w:hAnsi="Garamond"/>
                <w:sz w:val="28"/>
                <w:szCs w:val="28"/>
              </w:rPr>
              <w:t xml:space="preserve"> and ‘I’(The </w:t>
            </w:r>
            <w:proofErr w:type="spellStart"/>
            <w:r w:rsidRPr="000D0108">
              <w:rPr>
                <w:rFonts w:ascii="Garamond" w:hAnsi="Garamond"/>
                <w:sz w:val="28"/>
                <w:szCs w:val="28"/>
              </w:rPr>
              <w:t>Aadhar</w:t>
            </w:r>
            <w:proofErr w:type="spellEnd"/>
            <w:r w:rsidRPr="000D0108">
              <w:rPr>
                <w:rFonts w:ascii="Garamond" w:hAnsi="Garamond"/>
                <w:sz w:val="28"/>
                <w:szCs w:val="28"/>
              </w:rPr>
              <w:t xml:space="preserve"> </w:t>
            </w:r>
            <w:proofErr w:type="spellStart"/>
            <w:r w:rsidRPr="000D0108">
              <w:rPr>
                <w:rFonts w:ascii="Garamond" w:hAnsi="Garamond"/>
                <w:sz w:val="28"/>
                <w:szCs w:val="28"/>
              </w:rPr>
              <w:t>Udhar</w:t>
            </w:r>
            <w:proofErr w:type="spellEnd"/>
            <w:r w:rsidRPr="000D0108">
              <w:rPr>
                <w:rFonts w:ascii="Garamond" w:hAnsi="Garamond"/>
                <w:sz w:val="28"/>
                <w:szCs w:val="28"/>
              </w:rPr>
              <w:t xml:space="preserve"> And I)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 xml:space="preserve">Mail Today 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(15/10/2018)</w:t>
            </w:r>
          </w:p>
        </w:tc>
      </w:tr>
      <w:tr w:rsidR="0089382A" w:rsidRPr="00EC2FF4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961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>Live Proceedings Controlling Centre Court Chaos (Broadcasting Court Proceedings)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Economic Times</w:t>
            </w:r>
          </w:p>
        </w:tc>
        <w:tc>
          <w:tcPr>
            <w:tcW w:w="1799" w:type="dxa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(01/10/2018)</w:t>
            </w:r>
          </w:p>
        </w:tc>
      </w:tr>
      <w:tr w:rsidR="0089382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962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 xml:space="preserve">SC should Be Consistent In Its Policy Of </w:t>
            </w:r>
            <w:proofErr w:type="spellStart"/>
            <w:r w:rsidRPr="000D0108">
              <w:rPr>
                <w:rFonts w:ascii="Garamond" w:hAnsi="Garamond"/>
                <w:sz w:val="28"/>
                <w:szCs w:val="28"/>
              </w:rPr>
              <w:t>Decriminalising</w:t>
            </w:r>
            <w:proofErr w:type="spellEnd"/>
            <w:r w:rsidRPr="000D0108">
              <w:rPr>
                <w:rFonts w:ascii="Garamond" w:hAnsi="Garamond"/>
                <w:sz w:val="28"/>
                <w:szCs w:val="28"/>
              </w:rPr>
              <w:t xml:space="preserve"> Offences In IPC (Decriminalizing the Penal Code)</w:t>
            </w:r>
          </w:p>
        </w:tc>
        <w:tc>
          <w:tcPr>
            <w:tcW w:w="2230" w:type="dxa"/>
            <w:gridSpan w:val="2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Economic Times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(18/10/2018)</w:t>
            </w:r>
          </w:p>
        </w:tc>
      </w:tr>
      <w:tr w:rsidR="0089382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963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>Move To Rename Towns Communal (Renaming UP Towns Communal)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29.10.2018</w:t>
            </w:r>
          </w:p>
        </w:tc>
      </w:tr>
      <w:tr w:rsidR="0089382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964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 xml:space="preserve">Solicitor General Tushar Mehta Cannot Appear In The </w:t>
            </w:r>
            <w:proofErr w:type="spellStart"/>
            <w:r w:rsidRPr="000D0108">
              <w:rPr>
                <w:rFonts w:ascii="Garamond" w:hAnsi="Garamond"/>
                <w:sz w:val="28"/>
                <w:szCs w:val="28"/>
              </w:rPr>
              <w:t>Babri</w:t>
            </w:r>
            <w:proofErr w:type="spellEnd"/>
            <w:r w:rsidRPr="000D0108">
              <w:rPr>
                <w:rFonts w:ascii="Garamond" w:hAnsi="Garamond"/>
                <w:sz w:val="28"/>
                <w:szCs w:val="28"/>
              </w:rPr>
              <w:t xml:space="preserve"> Masjid Case (Solicitor General Tushar Mehta Cannot Appear In </w:t>
            </w:r>
            <w:proofErr w:type="spellStart"/>
            <w:r w:rsidRPr="000D0108">
              <w:rPr>
                <w:rFonts w:ascii="Garamond" w:hAnsi="Garamond"/>
                <w:sz w:val="28"/>
                <w:szCs w:val="28"/>
              </w:rPr>
              <w:t>Babri</w:t>
            </w:r>
            <w:proofErr w:type="spellEnd"/>
            <w:r w:rsidRPr="000D0108">
              <w:rPr>
                <w:rFonts w:ascii="Garamond" w:hAnsi="Garamond"/>
                <w:sz w:val="28"/>
                <w:szCs w:val="28"/>
              </w:rPr>
              <w:t xml:space="preserve"> Masjid Case)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 xml:space="preserve">Wire 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(30/10/2018)</w:t>
            </w:r>
          </w:p>
        </w:tc>
      </w:tr>
      <w:tr w:rsidR="0089382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965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eastAsia="Times New Roman" w:hAnsi="Garamond" w:cs="Calibri"/>
                <w:bCs/>
                <w:color w:val="222222"/>
                <w:sz w:val="28"/>
                <w:szCs w:val="28"/>
              </w:rPr>
            </w:pPr>
            <w:r w:rsidRPr="000D0108">
              <w:rPr>
                <w:rFonts w:ascii="Garamond" w:hAnsi="Garamond"/>
                <w:smallCaps/>
                <w:sz w:val="28"/>
                <w:szCs w:val="28"/>
              </w:rPr>
              <w:t xml:space="preserve">CBI </w:t>
            </w:r>
            <w:r w:rsidRPr="000D0108">
              <w:rPr>
                <w:rFonts w:ascii="Garamond" w:hAnsi="Garamond"/>
                <w:sz w:val="28"/>
                <w:szCs w:val="28"/>
              </w:rPr>
              <w:t>and</w:t>
            </w:r>
            <w:r w:rsidRPr="000D0108">
              <w:rPr>
                <w:rFonts w:ascii="Garamond" w:hAnsi="Garamond"/>
                <w:smallCaps/>
                <w:sz w:val="28"/>
                <w:szCs w:val="28"/>
              </w:rPr>
              <w:t xml:space="preserve"> CVC: W</w:t>
            </w:r>
            <w:r w:rsidRPr="000D0108">
              <w:rPr>
                <w:rFonts w:ascii="Garamond" w:hAnsi="Garamond"/>
                <w:sz w:val="28"/>
                <w:szCs w:val="28"/>
              </w:rPr>
              <w:t>hat A Mess(CBI And CVC: What A Mess)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(03/11/2018)</w:t>
            </w:r>
          </w:p>
        </w:tc>
      </w:tr>
      <w:tr w:rsidR="0089382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966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>Escapism Over Ordinances (Constitutional Escapism Of Ordinances)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(11/11/2018)</w:t>
            </w:r>
          </w:p>
        </w:tc>
      </w:tr>
      <w:tr w:rsidR="0089382A" w:rsidRPr="00EC2FF4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967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eastAsia="Times New Roman" w:hAnsi="Garamond" w:cs="Calibri"/>
                <w:bCs/>
                <w:color w:val="222222"/>
                <w:sz w:val="28"/>
                <w:szCs w:val="28"/>
              </w:rPr>
            </w:pPr>
            <w:r w:rsidRPr="000D0108">
              <w:rPr>
                <w:rFonts w:ascii="Garamond" w:eastAsia="Times New Roman" w:hAnsi="Garamond" w:cs="Calibri"/>
                <w:bCs/>
                <w:color w:val="222222"/>
                <w:sz w:val="28"/>
                <w:szCs w:val="28"/>
              </w:rPr>
              <w:t xml:space="preserve">UK’s Brexit Exit Dilemma (Exit From </w:t>
            </w:r>
            <w:proofErr w:type="spellStart"/>
            <w:r w:rsidRPr="000D0108">
              <w:rPr>
                <w:rFonts w:ascii="Garamond" w:eastAsia="Times New Roman" w:hAnsi="Garamond" w:cs="Calibri"/>
                <w:bCs/>
                <w:color w:val="222222"/>
                <w:sz w:val="28"/>
                <w:szCs w:val="28"/>
              </w:rPr>
              <w:t>Brexit</w:t>
            </w:r>
            <w:proofErr w:type="spellEnd"/>
            <w:r w:rsidRPr="000D0108">
              <w:rPr>
                <w:rFonts w:ascii="Garamond" w:eastAsia="Times New Roman" w:hAnsi="Garamond" w:cs="Calibri"/>
                <w:bCs/>
                <w:color w:val="222222"/>
                <w:sz w:val="28"/>
                <w:szCs w:val="28"/>
              </w:rPr>
              <w:t xml:space="preserve">: UK’s </w:t>
            </w:r>
            <w:proofErr w:type="spellStart"/>
            <w:r w:rsidRPr="000D0108">
              <w:rPr>
                <w:rFonts w:ascii="Garamond" w:eastAsia="Times New Roman" w:hAnsi="Garamond" w:cs="Calibri"/>
                <w:bCs/>
                <w:color w:val="222222"/>
                <w:sz w:val="28"/>
                <w:szCs w:val="28"/>
              </w:rPr>
              <w:t>Dilema</w:t>
            </w:r>
            <w:proofErr w:type="spellEnd"/>
            <w:r w:rsidRPr="000D0108">
              <w:rPr>
                <w:rFonts w:ascii="Garamond" w:eastAsia="Times New Roman" w:hAnsi="Garamond" w:cs="Calibri"/>
                <w:bCs/>
                <w:color w:val="222222"/>
                <w:sz w:val="28"/>
                <w:szCs w:val="28"/>
              </w:rPr>
              <w:t>)</w:t>
            </w:r>
          </w:p>
        </w:tc>
        <w:tc>
          <w:tcPr>
            <w:tcW w:w="2230" w:type="dxa"/>
            <w:gridSpan w:val="2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 xml:space="preserve">Mail Today 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(18/11/2018)</w:t>
            </w:r>
          </w:p>
        </w:tc>
      </w:tr>
      <w:tr w:rsidR="0089382A" w:rsidRPr="00EC2FF4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968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>(The Imposition of President’s Rule in J&amp;K is arbitrary and Unconstitutional) President’s Rule in Kashmir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The Wire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22.11.2018</w:t>
            </w:r>
          </w:p>
        </w:tc>
      </w:tr>
      <w:tr w:rsidR="0089382A" w:rsidRPr="00EC2FF4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969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eastAsia="Times New Roman" w:hAnsi="Garamond" w:cs="Calibri"/>
                <w:bCs/>
                <w:color w:val="222222"/>
                <w:sz w:val="28"/>
                <w:szCs w:val="28"/>
              </w:rPr>
              <w:t xml:space="preserve">Not By Ordinance Proposals to hasten construction of a Ram temple at </w:t>
            </w:r>
            <w:proofErr w:type="spellStart"/>
            <w:r w:rsidRPr="000D0108">
              <w:rPr>
                <w:rFonts w:ascii="Garamond" w:eastAsia="Times New Roman" w:hAnsi="Garamond" w:cs="Calibri"/>
                <w:bCs/>
                <w:color w:val="222222"/>
                <w:sz w:val="28"/>
                <w:szCs w:val="28"/>
              </w:rPr>
              <w:t>Ayodhya</w:t>
            </w:r>
            <w:proofErr w:type="spellEnd"/>
            <w:r w:rsidRPr="000D0108">
              <w:rPr>
                <w:rFonts w:ascii="Garamond" w:eastAsia="Times New Roman" w:hAnsi="Garamond" w:cs="Calibri"/>
                <w:bCs/>
                <w:color w:val="222222"/>
                <w:sz w:val="28"/>
                <w:szCs w:val="28"/>
              </w:rPr>
              <w:t xml:space="preserve"> are extremely ill-advised) </w:t>
            </w:r>
            <w:proofErr w:type="spellStart"/>
            <w:r w:rsidRPr="000D0108">
              <w:rPr>
                <w:rFonts w:ascii="Garamond" w:eastAsia="Times New Roman" w:hAnsi="Garamond" w:cs="Calibri"/>
                <w:bCs/>
                <w:i/>
                <w:color w:val="222222"/>
                <w:sz w:val="28"/>
                <w:szCs w:val="28"/>
              </w:rPr>
              <w:t>Ayodhya</w:t>
            </w:r>
            <w:proofErr w:type="spellEnd"/>
            <w:r w:rsidRPr="000D0108">
              <w:rPr>
                <w:rFonts w:ascii="Garamond" w:eastAsia="Times New Roman" w:hAnsi="Garamond" w:cs="Calibri"/>
                <w:bCs/>
                <w:i/>
                <w:color w:val="222222"/>
                <w:sz w:val="28"/>
                <w:szCs w:val="28"/>
              </w:rPr>
              <w:t xml:space="preserve"> Ordinance Illegal</w:t>
            </w:r>
            <w:r w:rsidRPr="000D0108">
              <w:rPr>
                <w:rFonts w:ascii="Garamond" w:eastAsia="Times New Roman" w:hAnsi="Garamond" w:cs="Calibri"/>
                <w:bCs/>
                <w:i/>
                <w:smallCaps/>
                <w:color w:val="222222"/>
                <w:sz w:val="28"/>
                <w:szCs w:val="28"/>
              </w:rPr>
              <w:t xml:space="preserve"> (</w:t>
            </w:r>
            <w:r w:rsidRPr="000D0108">
              <w:rPr>
                <w:rFonts w:ascii="Garamond" w:eastAsia="Times New Roman" w:hAnsi="Garamond" w:cs="Calibri"/>
                <w:bCs/>
                <w:i/>
                <w:color w:val="222222"/>
                <w:sz w:val="28"/>
                <w:szCs w:val="28"/>
              </w:rPr>
              <w:t>Re-</w:t>
            </w:r>
            <w:proofErr w:type="spellStart"/>
            <w:r w:rsidRPr="000D0108">
              <w:rPr>
                <w:rFonts w:ascii="Garamond" w:eastAsia="Times New Roman" w:hAnsi="Garamond" w:cs="Calibri"/>
                <w:bCs/>
                <w:i/>
                <w:color w:val="222222"/>
                <w:sz w:val="28"/>
                <w:szCs w:val="28"/>
              </w:rPr>
              <w:t>written</w:t>
            </w:r>
            <w:r w:rsidRPr="000D0108">
              <w:rPr>
                <w:rFonts w:ascii="Garamond" w:eastAsia="Times New Roman" w:hAnsi="Garamond" w:cs="Calibri"/>
                <w:bCs/>
                <w:color w:val="222222"/>
                <w:sz w:val="28"/>
                <w:szCs w:val="28"/>
              </w:rPr>
              <w:t>Pr</w:t>
            </w:r>
            <w:r w:rsidRPr="000D0108">
              <w:rPr>
                <w:rFonts w:ascii="Garamond" w:hAnsi="Garamond"/>
                <w:sz w:val="28"/>
                <w:szCs w:val="28"/>
              </w:rPr>
              <w:t>oposed</w:t>
            </w:r>
            <w:proofErr w:type="spellEnd"/>
            <w:r w:rsidRPr="000D0108">
              <w:rPr>
                <w:rFonts w:ascii="Garamond" w:hAnsi="Garamond"/>
                <w:sz w:val="28"/>
                <w:szCs w:val="28"/>
              </w:rPr>
              <w:t xml:space="preserve"> </w:t>
            </w:r>
            <w:proofErr w:type="spellStart"/>
            <w:r w:rsidRPr="000D0108">
              <w:rPr>
                <w:rFonts w:ascii="Garamond" w:hAnsi="Garamond"/>
                <w:sz w:val="28"/>
                <w:szCs w:val="28"/>
              </w:rPr>
              <w:t>Ayodhya</w:t>
            </w:r>
            <w:proofErr w:type="spellEnd"/>
            <w:r w:rsidRPr="000D0108">
              <w:rPr>
                <w:rFonts w:ascii="Garamond" w:hAnsi="Garamond"/>
                <w:sz w:val="28"/>
                <w:szCs w:val="28"/>
              </w:rPr>
              <w:t xml:space="preserve"> Legislation Illegal) (sent on 19.11.2018)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 xml:space="preserve">The Hindu 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24.11.2018</w:t>
            </w:r>
          </w:p>
        </w:tc>
      </w:tr>
      <w:tr w:rsidR="0089382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lastRenderedPageBreak/>
              <w:t>970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 xml:space="preserve">The Build Up </w:t>
            </w:r>
            <w:proofErr w:type="spellStart"/>
            <w:r w:rsidRPr="000D0108">
              <w:rPr>
                <w:rFonts w:ascii="Garamond" w:hAnsi="Garamond"/>
                <w:sz w:val="28"/>
                <w:szCs w:val="28"/>
              </w:rPr>
              <w:t>InAyodhya</w:t>
            </w:r>
            <w:proofErr w:type="spellEnd"/>
            <w:r w:rsidRPr="000D0108">
              <w:rPr>
                <w:rFonts w:ascii="Garamond" w:hAnsi="Garamond"/>
                <w:sz w:val="28"/>
                <w:szCs w:val="28"/>
              </w:rPr>
              <w:t xml:space="preserve"> (Build Up In </w:t>
            </w:r>
            <w:proofErr w:type="spellStart"/>
            <w:r w:rsidRPr="000D0108">
              <w:rPr>
                <w:rFonts w:ascii="Garamond" w:hAnsi="Garamond"/>
                <w:sz w:val="28"/>
                <w:szCs w:val="28"/>
              </w:rPr>
              <w:t>Ayodhya</w:t>
            </w:r>
            <w:proofErr w:type="spellEnd"/>
            <w:r w:rsidRPr="000D0108">
              <w:rPr>
                <w:rFonts w:ascii="Garamond" w:hAnsi="Garamond"/>
                <w:sz w:val="28"/>
                <w:szCs w:val="28"/>
              </w:rPr>
              <w:t>)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24.11.2018</w:t>
            </w:r>
          </w:p>
        </w:tc>
      </w:tr>
      <w:tr w:rsidR="0089382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971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>Re-thinking Death Penalty (Stopping Death Penalty)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03.12.2018</w:t>
            </w:r>
          </w:p>
        </w:tc>
      </w:tr>
      <w:tr w:rsidR="0089382A" w:rsidRPr="00EC2FF4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972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>Religion Corrupts Election Process (Religion And Elections)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10.12.2018</w:t>
            </w:r>
          </w:p>
        </w:tc>
      </w:tr>
      <w:tr w:rsidR="0089382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973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>The Long Road Ahead For 2019 (The Road To 2019)</w:t>
            </w:r>
          </w:p>
        </w:tc>
        <w:tc>
          <w:tcPr>
            <w:tcW w:w="2230" w:type="dxa"/>
            <w:gridSpan w:val="2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18.12.2018</w:t>
            </w:r>
          </w:p>
        </w:tc>
      </w:tr>
      <w:tr w:rsidR="0089382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974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>’84:One Down, More To Go (Sikh Riot Judgment)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24.12.2018</w:t>
            </w:r>
          </w:p>
        </w:tc>
      </w:tr>
      <w:tr w:rsidR="0089382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975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proofErr w:type="spellStart"/>
            <w:r w:rsidRPr="000D0108">
              <w:rPr>
                <w:rFonts w:ascii="Garamond" w:hAnsi="Garamond"/>
                <w:sz w:val="28"/>
                <w:szCs w:val="28"/>
              </w:rPr>
              <w:t>Babri</w:t>
            </w:r>
            <w:proofErr w:type="spellEnd"/>
            <w:r w:rsidRPr="000D0108">
              <w:rPr>
                <w:rFonts w:ascii="Garamond" w:hAnsi="Garamond"/>
                <w:sz w:val="28"/>
                <w:szCs w:val="28"/>
              </w:rPr>
              <w:t>: Is There A Way Forward (</w:t>
            </w:r>
            <w:proofErr w:type="spellStart"/>
            <w:r w:rsidRPr="000D0108">
              <w:rPr>
                <w:rFonts w:ascii="Garamond" w:hAnsi="Garamond"/>
                <w:sz w:val="28"/>
                <w:szCs w:val="28"/>
              </w:rPr>
              <w:t>Babri</w:t>
            </w:r>
            <w:proofErr w:type="spellEnd"/>
            <w:r w:rsidRPr="000D0108">
              <w:rPr>
                <w:rFonts w:ascii="Garamond" w:hAnsi="Garamond"/>
                <w:sz w:val="28"/>
                <w:szCs w:val="28"/>
              </w:rPr>
              <w:t>: Is There A Way Forward)</w:t>
            </w:r>
          </w:p>
        </w:tc>
        <w:tc>
          <w:tcPr>
            <w:tcW w:w="2230" w:type="dxa"/>
            <w:gridSpan w:val="2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The Tribune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28.12.2018</w:t>
            </w:r>
          </w:p>
        </w:tc>
      </w:tr>
      <w:tr w:rsidR="0089382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976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>The Dawn Of ‘New’ History (Towards</w:t>
            </w:r>
            <w:r w:rsidRPr="000D0108">
              <w:rPr>
                <w:rFonts w:ascii="Garamond" w:hAnsi="Garamond"/>
                <w:smallCaps/>
                <w:sz w:val="28"/>
                <w:szCs w:val="28"/>
              </w:rPr>
              <w:t xml:space="preserve"> 2019)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01.01.2019</w:t>
            </w:r>
          </w:p>
        </w:tc>
      </w:tr>
      <w:tr w:rsidR="0089382A" w:rsidRPr="00EC2FF4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977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>Reservation For Economically Weaker Can’t Stand Up In Court (Reservation For The Economically Weaker)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Economic Times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09.01.2019</w:t>
            </w:r>
          </w:p>
        </w:tc>
      </w:tr>
      <w:tr w:rsidR="0089382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978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>The CBI Is Still Caged (The CBI Crises)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 xml:space="preserve">13.01.2019 </w:t>
            </w:r>
          </w:p>
        </w:tc>
      </w:tr>
      <w:tr w:rsidR="0089382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979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 xml:space="preserve">Courting A Judicial Crisis (The Judicial Appointment Crisis)  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The Tribune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18.01.2019</w:t>
            </w:r>
          </w:p>
        </w:tc>
      </w:tr>
      <w:tr w:rsidR="0089382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980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89382A">
            <w:pPr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>A Troubled Divorce (Send TT Bill To Select Committee)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 xml:space="preserve">19.01.2019 </w:t>
            </w:r>
          </w:p>
        </w:tc>
      </w:tr>
      <w:tr w:rsidR="0089382A" w:rsidRPr="00EC2FF4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981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>Lessons learnt from Brexit (Lessons from Brexit Debate)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28.01.2019</w:t>
            </w:r>
          </w:p>
        </w:tc>
      </w:tr>
      <w:tr w:rsidR="0089382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982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pStyle w:val="Heading1"/>
              <w:shd w:val="clear" w:color="auto" w:fill="FFFFFF"/>
              <w:spacing w:before="0" w:after="72" w:line="288" w:lineRule="atLeast"/>
              <w:outlineLvl w:val="0"/>
              <w:rPr>
                <w:rFonts w:ascii="Garamond" w:hAnsi="Garamond"/>
                <w:b w:val="0"/>
                <w:highlight w:val="yellow"/>
              </w:rPr>
            </w:pPr>
            <w:r w:rsidRPr="000D0108">
              <w:rPr>
                <w:rFonts w:ascii="Garamond" w:hAnsi="Garamond"/>
                <w:b w:val="0"/>
                <w:bCs w:val="0"/>
                <w:color w:val="222222"/>
              </w:rPr>
              <w:t xml:space="preserve">The unfair </w:t>
            </w:r>
            <w:proofErr w:type="spellStart"/>
            <w:r w:rsidRPr="000D0108">
              <w:rPr>
                <w:rFonts w:ascii="Garamond" w:hAnsi="Garamond"/>
                <w:b w:val="0"/>
                <w:bCs w:val="0"/>
                <w:color w:val="222222"/>
              </w:rPr>
              <w:t>Ayodhya</w:t>
            </w:r>
            <w:proofErr w:type="spellEnd"/>
            <w:r w:rsidRPr="000D0108">
              <w:rPr>
                <w:rFonts w:ascii="Garamond" w:hAnsi="Garamond"/>
                <w:b w:val="0"/>
                <w:bCs w:val="0"/>
                <w:color w:val="222222"/>
              </w:rPr>
              <w:t xml:space="preserve"> move </w:t>
            </w:r>
            <w:r w:rsidRPr="000D0108">
              <w:rPr>
                <w:rFonts w:ascii="Garamond" w:hAnsi="Garamond"/>
                <w:b w:val="0"/>
                <w:color w:val="auto"/>
              </w:rPr>
              <w:t xml:space="preserve">(Modi's </w:t>
            </w:r>
            <w:proofErr w:type="spellStart"/>
            <w:r w:rsidRPr="000D0108">
              <w:rPr>
                <w:rFonts w:ascii="Garamond" w:hAnsi="Garamond"/>
                <w:b w:val="0"/>
                <w:color w:val="auto"/>
              </w:rPr>
              <w:t>BenamidarAyodhya</w:t>
            </w:r>
            <w:proofErr w:type="spellEnd"/>
            <w:r w:rsidRPr="000D0108">
              <w:rPr>
                <w:rFonts w:ascii="Garamond" w:hAnsi="Garamond"/>
                <w:b w:val="0"/>
                <w:color w:val="auto"/>
              </w:rPr>
              <w:t xml:space="preserve"> Initiative)</w:t>
            </w:r>
          </w:p>
        </w:tc>
        <w:tc>
          <w:tcPr>
            <w:tcW w:w="2230" w:type="dxa"/>
            <w:gridSpan w:val="2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 xml:space="preserve">The Tribune 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1.2.2019</w:t>
            </w:r>
          </w:p>
        </w:tc>
      </w:tr>
      <w:tr w:rsidR="0089382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983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>A Difficult Tenure (Two Faces Of Modi )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10.2.2019</w:t>
            </w:r>
          </w:p>
        </w:tc>
      </w:tr>
      <w:tr w:rsidR="0089382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984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shd w:val="clear" w:color="auto" w:fill="FFFFFF"/>
              <w:spacing w:after="72" w:line="288" w:lineRule="atLeast"/>
              <w:outlineLvl w:val="0"/>
              <w:rPr>
                <w:rFonts w:ascii="Garamond" w:eastAsia="Times New Roman" w:hAnsi="Garamond" w:cs="Times New Roman"/>
                <w:color w:val="222222"/>
                <w:kern w:val="36"/>
                <w:sz w:val="28"/>
                <w:szCs w:val="28"/>
              </w:rPr>
            </w:pPr>
            <w:r w:rsidRPr="000D0108">
              <w:rPr>
                <w:rFonts w:ascii="Garamond" w:eastAsia="Times New Roman" w:hAnsi="Garamond" w:cs="Times New Roman"/>
                <w:color w:val="222222"/>
                <w:kern w:val="36"/>
                <w:sz w:val="28"/>
                <w:szCs w:val="28"/>
              </w:rPr>
              <w:t>Contempt of court a new low for CBI</w:t>
            </w:r>
          </w:p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>(Contempt By CBI Officers)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The Tribune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 xml:space="preserve"> 16.02.2019</w:t>
            </w:r>
          </w:p>
        </w:tc>
      </w:tr>
      <w:tr w:rsidR="0089382A" w:rsidRPr="00EC2FF4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985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>India v Pakistan At The Hague (India v Pakistan At The Hague)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24.02.2019</w:t>
            </w:r>
          </w:p>
        </w:tc>
      </w:tr>
      <w:tr w:rsidR="0089382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986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>India’s Right To Defence (India’s Right To Self Defence)</w:t>
            </w:r>
          </w:p>
        </w:tc>
        <w:tc>
          <w:tcPr>
            <w:tcW w:w="2230" w:type="dxa"/>
            <w:gridSpan w:val="2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 xml:space="preserve">03.03.2019 </w:t>
            </w:r>
          </w:p>
        </w:tc>
      </w:tr>
      <w:tr w:rsidR="0089382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987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>It’s Time India Repealed OSA (Threatening Official Secrets Prosecutions)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10.03.2019</w:t>
            </w:r>
          </w:p>
        </w:tc>
      </w:tr>
      <w:tr w:rsidR="0089382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988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pStyle w:val="NoSpacing"/>
              <w:rPr>
                <w:rFonts w:ascii="Garamond" w:hAnsi="Garamond" w:cs="Arial"/>
                <w:sz w:val="28"/>
                <w:szCs w:val="28"/>
              </w:rPr>
            </w:pPr>
            <w:r w:rsidRPr="000D0108">
              <w:rPr>
                <w:rFonts w:ascii="Garamond" w:hAnsi="Garamond" w:cs="Arial"/>
                <w:sz w:val="28"/>
                <w:szCs w:val="28"/>
              </w:rPr>
              <w:t>Morning Constitutionals (Review on Gautam Bhatia: The Transformative Constitution:</w:t>
            </w:r>
          </w:p>
          <w:p w:rsidR="0089382A" w:rsidRPr="000D0108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 w:cs="Arial"/>
                <w:sz w:val="28"/>
                <w:szCs w:val="28"/>
              </w:rPr>
              <w:t>A Radical Biography in Nine Acts (Noida, Harper Collins, 2019))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Indian Express</w:t>
            </w:r>
          </w:p>
        </w:tc>
        <w:tc>
          <w:tcPr>
            <w:tcW w:w="1799" w:type="dxa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4473BE">
              <w:rPr>
                <w:rFonts w:ascii="Garamond" w:hAnsi="Garamond"/>
                <w:sz w:val="28"/>
                <w:szCs w:val="28"/>
              </w:rPr>
              <w:t>30.03.2019</w:t>
            </w:r>
          </w:p>
        </w:tc>
      </w:tr>
      <w:tr w:rsidR="0089382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lastRenderedPageBreak/>
              <w:t>989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89382A">
            <w:pPr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 xml:space="preserve">Electoral </w:t>
            </w:r>
            <w:proofErr w:type="spellStart"/>
            <w:r w:rsidRPr="000D0108">
              <w:rPr>
                <w:rFonts w:ascii="Garamond" w:hAnsi="Garamond"/>
                <w:sz w:val="28"/>
                <w:szCs w:val="28"/>
              </w:rPr>
              <w:t>Misdirections</w:t>
            </w:r>
            <w:proofErr w:type="spellEnd"/>
            <w:r w:rsidRPr="000D0108">
              <w:rPr>
                <w:rFonts w:ascii="Garamond" w:hAnsi="Garamond"/>
                <w:sz w:val="28"/>
                <w:szCs w:val="28"/>
              </w:rPr>
              <w:t xml:space="preserve"> (Electoral </w:t>
            </w:r>
            <w:proofErr w:type="spellStart"/>
            <w:r w:rsidRPr="000D0108">
              <w:rPr>
                <w:rFonts w:ascii="Garamond" w:hAnsi="Garamond"/>
                <w:sz w:val="28"/>
                <w:szCs w:val="28"/>
              </w:rPr>
              <w:t>Misdirections</w:t>
            </w:r>
            <w:proofErr w:type="spellEnd"/>
            <w:r w:rsidRPr="000D0108">
              <w:rPr>
                <w:rFonts w:ascii="Garamond" w:hAnsi="Garamond"/>
                <w:sz w:val="28"/>
                <w:szCs w:val="28"/>
              </w:rPr>
              <w:t>)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FD0605">
              <w:rPr>
                <w:rFonts w:ascii="Garamond" w:hAnsi="Garamond"/>
                <w:sz w:val="28"/>
                <w:szCs w:val="28"/>
              </w:rPr>
              <w:t>30.03.2019</w:t>
            </w:r>
          </w:p>
        </w:tc>
      </w:tr>
      <w:tr w:rsidR="0089382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990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89382A">
            <w:pPr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 xml:space="preserve">The Principle and Procedure in </w:t>
            </w:r>
            <w:proofErr w:type="spellStart"/>
            <w:r w:rsidRPr="000D0108">
              <w:rPr>
                <w:rFonts w:ascii="Garamond" w:hAnsi="Garamond"/>
                <w:sz w:val="28"/>
                <w:szCs w:val="28"/>
              </w:rPr>
              <w:t>Lokpal</w:t>
            </w:r>
            <w:proofErr w:type="spellEnd"/>
            <w:r w:rsidRPr="000D0108">
              <w:rPr>
                <w:rFonts w:ascii="Garamond" w:hAnsi="Garamond"/>
                <w:sz w:val="28"/>
                <w:szCs w:val="28"/>
              </w:rPr>
              <w:t xml:space="preserve"> (The </w:t>
            </w:r>
            <w:proofErr w:type="spellStart"/>
            <w:r w:rsidRPr="000D0108">
              <w:rPr>
                <w:rFonts w:ascii="Garamond" w:hAnsi="Garamond"/>
                <w:sz w:val="28"/>
                <w:szCs w:val="28"/>
              </w:rPr>
              <w:t>Lokpal</w:t>
            </w:r>
            <w:proofErr w:type="spellEnd"/>
            <w:r w:rsidRPr="000D0108">
              <w:rPr>
                <w:rFonts w:ascii="Garamond" w:hAnsi="Garamond"/>
                <w:sz w:val="28"/>
                <w:szCs w:val="28"/>
              </w:rPr>
              <w:t xml:space="preserve"> Resurrected)</w:t>
            </w:r>
          </w:p>
        </w:tc>
        <w:tc>
          <w:tcPr>
            <w:tcW w:w="2230" w:type="dxa"/>
            <w:gridSpan w:val="2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 xml:space="preserve">The Hindu 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03.04.2019</w:t>
            </w:r>
          </w:p>
        </w:tc>
      </w:tr>
      <w:tr w:rsidR="0089382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991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>India’s new populism (Modi’s Populist Overture)</w:t>
            </w:r>
          </w:p>
          <w:p w:rsidR="0089382A" w:rsidRPr="000D0108" w:rsidRDefault="0089382A" w:rsidP="00284D28">
            <w:pPr>
              <w:pStyle w:val="NoSpacing"/>
              <w:rPr>
                <w:rFonts w:ascii="Garamond" w:hAnsi="Garamond" w:cs="Arial"/>
                <w:sz w:val="28"/>
                <w:szCs w:val="28"/>
              </w:rPr>
            </w:pPr>
          </w:p>
        </w:tc>
        <w:tc>
          <w:tcPr>
            <w:tcW w:w="2230" w:type="dxa"/>
            <w:gridSpan w:val="2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Pr="004473BE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4473BE">
              <w:rPr>
                <w:rFonts w:ascii="Garamond" w:hAnsi="Garamond"/>
                <w:sz w:val="28"/>
                <w:szCs w:val="28"/>
              </w:rPr>
              <w:t>07.04.2019</w:t>
            </w:r>
          </w:p>
        </w:tc>
      </w:tr>
      <w:tr w:rsidR="0089382A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992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89382A">
            <w:pPr>
              <w:rPr>
                <w:rFonts w:ascii="Garamond" w:hAnsi="Garamond"/>
                <w:sz w:val="28"/>
                <w:szCs w:val="28"/>
              </w:rPr>
            </w:pPr>
            <w:r w:rsidRPr="000D0108">
              <w:rPr>
                <w:rFonts w:ascii="Garamond" w:hAnsi="Garamond"/>
                <w:sz w:val="28"/>
                <w:szCs w:val="28"/>
              </w:rPr>
              <w:t>The BJP Manifesto Cannot Hide the Party’s Agenda of Intolerance and Bigotry (Intolerance, Bigotry And The 2019 Elections)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 xml:space="preserve">The Wire 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09.04.2019</w:t>
            </w:r>
          </w:p>
        </w:tc>
      </w:tr>
      <w:tr w:rsidR="0089382A" w:rsidRPr="00EC2FF4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993</w:t>
            </w:r>
          </w:p>
        </w:tc>
        <w:tc>
          <w:tcPr>
            <w:tcW w:w="4971" w:type="dxa"/>
            <w:gridSpan w:val="2"/>
          </w:tcPr>
          <w:p w:rsidR="0089382A" w:rsidRPr="000D0108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proofErr w:type="spellStart"/>
            <w:r w:rsidRPr="000D0108">
              <w:rPr>
                <w:rFonts w:ascii="Garamond" w:hAnsi="Garamond"/>
                <w:sz w:val="28"/>
                <w:szCs w:val="28"/>
              </w:rPr>
              <w:t>Rafale</w:t>
            </w:r>
            <w:proofErr w:type="spellEnd"/>
            <w:r w:rsidRPr="000D0108">
              <w:rPr>
                <w:rFonts w:ascii="Garamond" w:hAnsi="Garamond"/>
                <w:sz w:val="28"/>
                <w:szCs w:val="28"/>
              </w:rPr>
              <w:t xml:space="preserve"> Cat Out Of Bag (</w:t>
            </w:r>
            <w:proofErr w:type="spellStart"/>
            <w:r w:rsidRPr="000D0108">
              <w:rPr>
                <w:rFonts w:ascii="Garamond" w:hAnsi="Garamond"/>
                <w:sz w:val="28"/>
                <w:szCs w:val="28"/>
              </w:rPr>
              <w:t>Rafale</w:t>
            </w:r>
            <w:proofErr w:type="spellEnd"/>
            <w:r w:rsidRPr="000D0108">
              <w:rPr>
                <w:rFonts w:ascii="Garamond" w:hAnsi="Garamond"/>
                <w:sz w:val="28"/>
                <w:szCs w:val="28"/>
              </w:rPr>
              <w:t xml:space="preserve"> in the Time of Polls)</w:t>
            </w:r>
          </w:p>
        </w:tc>
        <w:tc>
          <w:tcPr>
            <w:tcW w:w="2230" w:type="dxa"/>
            <w:gridSpan w:val="2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 xml:space="preserve">14.04.2019 </w:t>
            </w:r>
          </w:p>
          <w:p w:rsidR="0089382A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</w:tr>
      <w:tr w:rsidR="0089382A" w:rsidRPr="00EC2FF4" w:rsidTr="00284D28">
        <w:tc>
          <w:tcPr>
            <w:tcW w:w="900" w:type="dxa"/>
          </w:tcPr>
          <w:p w:rsidR="0089382A" w:rsidRPr="00E67DD4" w:rsidRDefault="0089382A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67DD4">
              <w:rPr>
                <w:rFonts w:ascii="Garamond" w:hAnsi="Garamond"/>
                <w:b/>
                <w:sz w:val="28"/>
                <w:szCs w:val="28"/>
              </w:rPr>
              <w:t>994</w:t>
            </w:r>
          </w:p>
        </w:tc>
        <w:tc>
          <w:tcPr>
            <w:tcW w:w="4971" w:type="dxa"/>
            <w:gridSpan w:val="2"/>
          </w:tcPr>
          <w:p w:rsidR="0089382A" w:rsidRPr="0089382A" w:rsidRDefault="0089382A" w:rsidP="0089382A">
            <w:pPr>
              <w:rPr>
                <w:rFonts w:ascii="Garamond" w:hAnsi="Garamond" w:cs="Arial"/>
                <w:sz w:val="28"/>
                <w:szCs w:val="28"/>
              </w:rPr>
            </w:pPr>
            <w:r w:rsidRPr="000D0108">
              <w:rPr>
                <w:rFonts w:ascii="Garamond" w:hAnsi="Garamond" w:cs="Arial"/>
                <w:sz w:val="28"/>
                <w:szCs w:val="28"/>
              </w:rPr>
              <w:t xml:space="preserve">Apologies Cannot Eclipse Jallianwala Bagh </w:t>
            </w:r>
          </w:p>
        </w:tc>
        <w:tc>
          <w:tcPr>
            <w:tcW w:w="2230" w:type="dxa"/>
            <w:gridSpan w:val="2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The Wire</w:t>
            </w:r>
          </w:p>
        </w:tc>
        <w:tc>
          <w:tcPr>
            <w:tcW w:w="1799" w:type="dxa"/>
          </w:tcPr>
          <w:p w:rsidR="0089382A" w:rsidRPr="00EC2FF4" w:rsidRDefault="0089382A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17.04.2019</w:t>
            </w:r>
          </w:p>
        </w:tc>
      </w:tr>
      <w:tr w:rsidR="00284D28" w:rsidRPr="00EC2FF4" w:rsidTr="00284D28">
        <w:tc>
          <w:tcPr>
            <w:tcW w:w="900" w:type="dxa"/>
          </w:tcPr>
          <w:p w:rsidR="00284D28" w:rsidRPr="00E67DD4" w:rsidRDefault="00284D28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sz w:val="28"/>
                <w:szCs w:val="28"/>
              </w:rPr>
              <w:t>995</w:t>
            </w:r>
          </w:p>
        </w:tc>
        <w:tc>
          <w:tcPr>
            <w:tcW w:w="4971" w:type="dxa"/>
            <w:gridSpan w:val="2"/>
          </w:tcPr>
          <w:p w:rsidR="00284D28" w:rsidRPr="000D0108" w:rsidRDefault="00284D28" w:rsidP="00284D28">
            <w:pPr>
              <w:rPr>
                <w:rFonts w:ascii="Garamond" w:hAnsi="Garamond" w:cs="Arial"/>
                <w:sz w:val="28"/>
                <w:szCs w:val="28"/>
              </w:rPr>
            </w:pPr>
            <w:r>
              <w:rPr>
                <w:rFonts w:ascii="Garamond" w:hAnsi="Garamond" w:cs="Arial"/>
                <w:sz w:val="28"/>
                <w:szCs w:val="28"/>
              </w:rPr>
              <w:t xml:space="preserve">India’s Opaque Poll Funding </w:t>
            </w:r>
          </w:p>
        </w:tc>
        <w:tc>
          <w:tcPr>
            <w:tcW w:w="2230" w:type="dxa"/>
            <w:gridSpan w:val="2"/>
          </w:tcPr>
          <w:p w:rsidR="00284D28" w:rsidRDefault="00284D28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284D28" w:rsidRDefault="00284D28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21.04.2019</w:t>
            </w:r>
          </w:p>
        </w:tc>
      </w:tr>
      <w:tr w:rsidR="00284D28" w:rsidRPr="00EC2FF4" w:rsidTr="00284D28">
        <w:tc>
          <w:tcPr>
            <w:tcW w:w="900" w:type="dxa"/>
          </w:tcPr>
          <w:p w:rsidR="00284D28" w:rsidRPr="00E67DD4" w:rsidRDefault="00284D28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sz w:val="28"/>
                <w:szCs w:val="28"/>
              </w:rPr>
              <w:t>996</w:t>
            </w:r>
          </w:p>
        </w:tc>
        <w:tc>
          <w:tcPr>
            <w:tcW w:w="4971" w:type="dxa"/>
            <w:gridSpan w:val="2"/>
          </w:tcPr>
          <w:p w:rsidR="00284D28" w:rsidRPr="000D0108" w:rsidRDefault="00284D28" w:rsidP="00284D28">
            <w:pPr>
              <w:rPr>
                <w:rFonts w:ascii="Garamond" w:hAnsi="Garamond" w:cs="Arial"/>
                <w:sz w:val="28"/>
                <w:szCs w:val="28"/>
              </w:rPr>
            </w:pPr>
            <w:r>
              <w:rPr>
                <w:rFonts w:ascii="Garamond" w:hAnsi="Garamond" w:cs="Arial"/>
                <w:sz w:val="28"/>
                <w:szCs w:val="28"/>
              </w:rPr>
              <w:t>Why Supreme Court Found Itself in an embarrassing controversy</w:t>
            </w:r>
          </w:p>
        </w:tc>
        <w:tc>
          <w:tcPr>
            <w:tcW w:w="2230" w:type="dxa"/>
            <w:gridSpan w:val="2"/>
          </w:tcPr>
          <w:p w:rsidR="00284D28" w:rsidRDefault="00284D28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The Wire</w:t>
            </w:r>
          </w:p>
        </w:tc>
        <w:tc>
          <w:tcPr>
            <w:tcW w:w="1799" w:type="dxa"/>
          </w:tcPr>
          <w:p w:rsidR="00284D28" w:rsidRDefault="00284D28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26.04.2019</w:t>
            </w:r>
          </w:p>
        </w:tc>
      </w:tr>
      <w:tr w:rsidR="00284D28" w:rsidRPr="00EC2FF4" w:rsidTr="00284D28">
        <w:tc>
          <w:tcPr>
            <w:tcW w:w="900" w:type="dxa"/>
          </w:tcPr>
          <w:p w:rsidR="00284D28" w:rsidRPr="00E67DD4" w:rsidRDefault="00284D28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sz w:val="28"/>
                <w:szCs w:val="28"/>
              </w:rPr>
              <w:t>99</w:t>
            </w:r>
            <w:r w:rsidR="009835FC">
              <w:rPr>
                <w:rFonts w:ascii="Garamond" w:hAnsi="Garamond"/>
                <w:b/>
                <w:sz w:val="28"/>
                <w:szCs w:val="28"/>
              </w:rPr>
              <w:t>7</w:t>
            </w:r>
          </w:p>
        </w:tc>
        <w:tc>
          <w:tcPr>
            <w:tcW w:w="4971" w:type="dxa"/>
            <w:gridSpan w:val="2"/>
          </w:tcPr>
          <w:p w:rsidR="00284D28" w:rsidRPr="000D0108" w:rsidRDefault="00284D28" w:rsidP="00284D28">
            <w:pPr>
              <w:rPr>
                <w:rFonts w:ascii="Garamond" w:hAnsi="Garamond" w:cs="Arial"/>
                <w:sz w:val="28"/>
                <w:szCs w:val="28"/>
              </w:rPr>
            </w:pPr>
            <w:r>
              <w:rPr>
                <w:rFonts w:ascii="Garamond" w:hAnsi="Garamond" w:cs="Arial"/>
                <w:sz w:val="28"/>
                <w:szCs w:val="28"/>
              </w:rPr>
              <w:t>A Judicial Imbroglio</w:t>
            </w:r>
          </w:p>
        </w:tc>
        <w:tc>
          <w:tcPr>
            <w:tcW w:w="2230" w:type="dxa"/>
            <w:gridSpan w:val="2"/>
          </w:tcPr>
          <w:p w:rsidR="00284D28" w:rsidRDefault="00284D28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 xml:space="preserve">Mail Today </w:t>
            </w:r>
          </w:p>
        </w:tc>
        <w:tc>
          <w:tcPr>
            <w:tcW w:w="1799" w:type="dxa"/>
          </w:tcPr>
          <w:p w:rsidR="00284D28" w:rsidRDefault="00284D28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02.05.2019</w:t>
            </w:r>
          </w:p>
        </w:tc>
      </w:tr>
      <w:tr w:rsidR="00284D28" w:rsidRPr="00EC2FF4" w:rsidTr="00284D28">
        <w:tc>
          <w:tcPr>
            <w:tcW w:w="900" w:type="dxa"/>
          </w:tcPr>
          <w:p w:rsidR="00284D28" w:rsidRPr="00E67DD4" w:rsidRDefault="00284D28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sz w:val="28"/>
                <w:szCs w:val="28"/>
              </w:rPr>
              <w:t>99</w:t>
            </w:r>
            <w:r w:rsidR="009835FC">
              <w:rPr>
                <w:rFonts w:ascii="Garamond" w:hAnsi="Garamond"/>
                <w:b/>
                <w:sz w:val="28"/>
                <w:szCs w:val="28"/>
              </w:rPr>
              <w:t>8</w:t>
            </w:r>
          </w:p>
        </w:tc>
        <w:tc>
          <w:tcPr>
            <w:tcW w:w="4971" w:type="dxa"/>
            <w:gridSpan w:val="2"/>
          </w:tcPr>
          <w:p w:rsidR="00284D28" w:rsidRPr="000D0108" w:rsidRDefault="00284D28" w:rsidP="00284D28">
            <w:pPr>
              <w:rPr>
                <w:rFonts w:ascii="Garamond" w:hAnsi="Garamond" w:cs="Arial"/>
                <w:sz w:val="28"/>
                <w:szCs w:val="28"/>
              </w:rPr>
            </w:pPr>
            <w:proofErr w:type="spellStart"/>
            <w:r>
              <w:rPr>
                <w:rFonts w:ascii="Garamond" w:hAnsi="Garamond" w:cs="Arial"/>
                <w:sz w:val="28"/>
                <w:szCs w:val="28"/>
              </w:rPr>
              <w:t>Gogoi</w:t>
            </w:r>
            <w:proofErr w:type="spellEnd"/>
            <w:r>
              <w:rPr>
                <w:rFonts w:ascii="Garamond" w:hAnsi="Garamond" w:cs="Arial"/>
                <w:sz w:val="28"/>
                <w:szCs w:val="28"/>
              </w:rPr>
              <w:t xml:space="preserve"> Case: A reminder that India Lacks a system of judicial accountability.</w:t>
            </w:r>
          </w:p>
        </w:tc>
        <w:tc>
          <w:tcPr>
            <w:tcW w:w="2230" w:type="dxa"/>
            <w:gridSpan w:val="2"/>
          </w:tcPr>
          <w:p w:rsidR="00284D28" w:rsidRDefault="00284D28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284D28" w:rsidRDefault="00284D28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0</w:t>
            </w:r>
            <w:r w:rsidR="009835FC">
              <w:rPr>
                <w:rFonts w:ascii="Garamond" w:hAnsi="Garamond"/>
                <w:sz w:val="28"/>
                <w:szCs w:val="28"/>
              </w:rPr>
              <w:t>9</w:t>
            </w:r>
            <w:r>
              <w:rPr>
                <w:rFonts w:ascii="Garamond" w:hAnsi="Garamond"/>
                <w:sz w:val="28"/>
                <w:szCs w:val="28"/>
              </w:rPr>
              <w:t>.05.2019</w:t>
            </w:r>
          </w:p>
        </w:tc>
      </w:tr>
      <w:tr w:rsidR="00284D28" w:rsidRPr="00EC2FF4" w:rsidTr="00284D28">
        <w:tc>
          <w:tcPr>
            <w:tcW w:w="900" w:type="dxa"/>
          </w:tcPr>
          <w:p w:rsidR="00284D28" w:rsidRPr="00E67DD4" w:rsidRDefault="009835FC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sz w:val="28"/>
                <w:szCs w:val="28"/>
              </w:rPr>
              <w:t>999</w:t>
            </w:r>
          </w:p>
        </w:tc>
        <w:tc>
          <w:tcPr>
            <w:tcW w:w="4971" w:type="dxa"/>
            <w:gridSpan w:val="2"/>
          </w:tcPr>
          <w:p w:rsidR="00284D28" w:rsidRPr="000D0108" w:rsidRDefault="009835FC" w:rsidP="00284D28">
            <w:pPr>
              <w:rPr>
                <w:rFonts w:ascii="Garamond" w:hAnsi="Garamond" w:cs="Arial"/>
                <w:sz w:val="28"/>
                <w:szCs w:val="28"/>
              </w:rPr>
            </w:pPr>
            <w:r>
              <w:rPr>
                <w:rFonts w:ascii="Garamond" w:hAnsi="Garamond" w:cs="Arial"/>
                <w:sz w:val="28"/>
                <w:szCs w:val="28"/>
              </w:rPr>
              <w:t>Is former SC Kurian Joseph right in regretting the striking down the NJAC Act</w:t>
            </w:r>
          </w:p>
        </w:tc>
        <w:tc>
          <w:tcPr>
            <w:tcW w:w="2230" w:type="dxa"/>
            <w:gridSpan w:val="2"/>
          </w:tcPr>
          <w:p w:rsidR="00284D28" w:rsidRDefault="009835FC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Print</w:t>
            </w:r>
          </w:p>
        </w:tc>
        <w:tc>
          <w:tcPr>
            <w:tcW w:w="1799" w:type="dxa"/>
          </w:tcPr>
          <w:p w:rsidR="00284D28" w:rsidRDefault="009835FC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11.05.2019</w:t>
            </w:r>
          </w:p>
        </w:tc>
      </w:tr>
      <w:tr w:rsidR="009835FC" w:rsidRPr="00EC2FF4" w:rsidTr="00284D28">
        <w:tc>
          <w:tcPr>
            <w:tcW w:w="900" w:type="dxa"/>
          </w:tcPr>
          <w:p w:rsidR="009835FC" w:rsidRDefault="009835FC" w:rsidP="00284D28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sz w:val="28"/>
                <w:szCs w:val="28"/>
              </w:rPr>
              <w:t>1000</w:t>
            </w:r>
          </w:p>
        </w:tc>
        <w:tc>
          <w:tcPr>
            <w:tcW w:w="4971" w:type="dxa"/>
            <w:gridSpan w:val="2"/>
          </w:tcPr>
          <w:p w:rsidR="009835FC" w:rsidRDefault="009835FC" w:rsidP="00284D28">
            <w:pPr>
              <w:rPr>
                <w:rFonts w:ascii="Garamond" w:hAnsi="Garamond" w:cs="Arial"/>
                <w:sz w:val="28"/>
                <w:szCs w:val="28"/>
              </w:rPr>
            </w:pPr>
            <w:r>
              <w:rPr>
                <w:rFonts w:ascii="Garamond" w:hAnsi="Garamond" w:cs="Arial"/>
                <w:sz w:val="28"/>
                <w:szCs w:val="28"/>
              </w:rPr>
              <w:t>The loss of discourse</w:t>
            </w:r>
          </w:p>
        </w:tc>
        <w:tc>
          <w:tcPr>
            <w:tcW w:w="2230" w:type="dxa"/>
            <w:gridSpan w:val="2"/>
          </w:tcPr>
          <w:p w:rsidR="009835FC" w:rsidRDefault="009835FC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99" w:type="dxa"/>
          </w:tcPr>
          <w:p w:rsidR="009835FC" w:rsidRDefault="009835FC" w:rsidP="00284D28">
            <w:pPr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12.05.2019</w:t>
            </w:r>
          </w:p>
        </w:tc>
      </w:tr>
      <w:tr w:rsidR="00046541" w:rsidRPr="00143874" w:rsidTr="002F0A61">
        <w:tc>
          <w:tcPr>
            <w:tcW w:w="900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1000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The Loss of Discourse </w:t>
            </w:r>
          </w:p>
        </w:tc>
        <w:tc>
          <w:tcPr>
            <w:tcW w:w="2160" w:type="dxa"/>
            <w:gridSpan w:val="2"/>
          </w:tcPr>
          <w:p w:rsidR="00046541" w:rsidRPr="00143874" w:rsidRDefault="00046541" w:rsidP="002F0A61">
            <w:pPr>
              <w:spacing w:before="40" w:after="40" w:line="264" w:lineRule="auto"/>
              <w:jc w:val="both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890" w:type="dxa"/>
            <w:gridSpan w:val="2"/>
          </w:tcPr>
          <w:p w:rsidR="00046541" w:rsidRPr="00143874" w:rsidRDefault="00046541" w:rsidP="002F0A61">
            <w:pPr>
              <w:spacing w:before="40" w:after="40" w:line="264" w:lineRule="auto"/>
              <w:jc w:val="both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12/05/2019</w:t>
            </w:r>
          </w:p>
        </w:tc>
      </w:tr>
      <w:tr w:rsidR="00046541" w:rsidRPr="00143874" w:rsidTr="002F0A61">
        <w:tc>
          <w:tcPr>
            <w:tcW w:w="900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1001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The folly of non-voters </w:t>
            </w:r>
          </w:p>
        </w:tc>
        <w:tc>
          <w:tcPr>
            <w:tcW w:w="2160" w:type="dxa"/>
            <w:gridSpan w:val="2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890" w:type="dxa"/>
            <w:gridSpan w:val="2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19/05/2019</w:t>
            </w:r>
          </w:p>
        </w:tc>
      </w:tr>
      <w:tr w:rsidR="00046541" w:rsidRPr="00143874" w:rsidTr="002F0A61">
        <w:tc>
          <w:tcPr>
            <w:tcW w:w="900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1002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Democracy's Fight Isn’t Over </w:t>
            </w:r>
          </w:p>
        </w:tc>
        <w:tc>
          <w:tcPr>
            <w:tcW w:w="2160" w:type="dxa"/>
            <w:gridSpan w:val="2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Mail Today </w:t>
            </w:r>
          </w:p>
        </w:tc>
        <w:tc>
          <w:tcPr>
            <w:tcW w:w="1890" w:type="dxa"/>
            <w:gridSpan w:val="2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25/05/2019</w:t>
            </w:r>
          </w:p>
        </w:tc>
      </w:tr>
      <w:tr w:rsidR="00046541" w:rsidRPr="00143874" w:rsidTr="002F0A61">
        <w:tc>
          <w:tcPr>
            <w:tcW w:w="900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1003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Why Nehru Is Relevant </w:t>
            </w:r>
          </w:p>
        </w:tc>
        <w:tc>
          <w:tcPr>
            <w:tcW w:w="2160" w:type="dxa"/>
            <w:gridSpan w:val="2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890" w:type="dxa"/>
            <w:gridSpan w:val="2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02/06/2019</w:t>
            </w:r>
          </w:p>
        </w:tc>
      </w:tr>
      <w:tr w:rsidR="00046541" w:rsidRPr="00143874" w:rsidTr="002F0A61">
        <w:tc>
          <w:tcPr>
            <w:tcW w:w="900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1004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Unravelling the Cabinet </w:t>
            </w:r>
          </w:p>
        </w:tc>
        <w:tc>
          <w:tcPr>
            <w:tcW w:w="2160" w:type="dxa"/>
            <w:gridSpan w:val="2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890" w:type="dxa"/>
            <w:gridSpan w:val="2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09/06/2019</w:t>
            </w:r>
          </w:p>
        </w:tc>
      </w:tr>
      <w:tr w:rsidR="00046541" w:rsidRPr="00143874" w:rsidTr="002F0A61">
        <w:tc>
          <w:tcPr>
            <w:tcW w:w="900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1005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BJP bag of tricks &amp; deceit- Gerrymandering Constituencies In JK will have repercussions </w:t>
            </w:r>
          </w:p>
        </w:tc>
        <w:tc>
          <w:tcPr>
            <w:tcW w:w="2160" w:type="dxa"/>
            <w:gridSpan w:val="2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The Tribune</w:t>
            </w:r>
          </w:p>
        </w:tc>
        <w:tc>
          <w:tcPr>
            <w:tcW w:w="1890" w:type="dxa"/>
            <w:gridSpan w:val="2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10/06/2019</w:t>
            </w:r>
          </w:p>
        </w:tc>
      </w:tr>
      <w:tr w:rsidR="00046541" w:rsidRPr="00143874" w:rsidTr="002F0A61">
        <w:tc>
          <w:tcPr>
            <w:tcW w:w="900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1006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Hindi Umbrella has many holes </w:t>
            </w:r>
          </w:p>
        </w:tc>
        <w:tc>
          <w:tcPr>
            <w:tcW w:w="2160" w:type="dxa"/>
            <w:gridSpan w:val="2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890" w:type="dxa"/>
            <w:gridSpan w:val="2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16/06/2019</w:t>
            </w:r>
          </w:p>
        </w:tc>
      </w:tr>
      <w:tr w:rsidR="00046541" w:rsidRPr="00143874" w:rsidTr="002F0A61">
        <w:tc>
          <w:tcPr>
            <w:tcW w:w="900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1007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Nationalism Meets Cricket </w:t>
            </w:r>
          </w:p>
        </w:tc>
        <w:tc>
          <w:tcPr>
            <w:tcW w:w="2160" w:type="dxa"/>
            <w:gridSpan w:val="2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890" w:type="dxa"/>
            <w:gridSpan w:val="2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22/06/2019</w:t>
            </w:r>
          </w:p>
        </w:tc>
      </w:tr>
      <w:tr w:rsidR="00046541" w:rsidRPr="00143874" w:rsidTr="002F0A61">
        <w:tc>
          <w:tcPr>
            <w:tcW w:w="900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1008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Overturned Precedents </w:t>
            </w:r>
          </w:p>
        </w:tc>
        <w:tc>
          <w:tcPr>
            <w:tcW w:w="2160" w:type="dxa"/>
            <w:gridSpan w:val="2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890" w:type="dxa"/>
            <w:gridSpan w:val="2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30/06/2019</w:t>
            </w:r>
          </w:p>
        </w:tc>
      </w:tr>
      <w:tr w:rsidR="00046541" w:rsidRPr="00143874" w:rsidTr="002F0A61">
        <w:tc>
          <w:tcPr>
            <w:tcW w:w="900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1009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Reservation as Bonanza </w:t>
            </w:r>
          </w:p>
        </w:tc>
        <w:tc>
          <w:tcPr>
            <w:tcW w:w="2160" w:type="dxa"/>
            <w:gridSpan w:val="2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890" w:type="dxa"/>
            <w:gridSpan w:val="2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07/07/2019</w:t>
            </w:r>
          </w:p>
        </w:tc>
      </w:tr>
      <w:tr w:rsidR="00046541" w:rsidRPr="00143874" w:rsidTr="002F0A61">
        <w:tc>
          <w:tcPr>
            <w:tcW w:w="900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1010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Legal Activism Is Under Threat </w:t>
            </w:r>
          </w:p>
        </w:tc>
        <w:tc>
          <w:tcPr>
            <w:tcW w:w="2160" w:type="dxa"/>
            <w:gridSpan w:val="2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890" w:type="dxa"/>
            <w:gridSpan w:val="2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14/07/2019</w:t>
            </w:r>
          </w:p>
        </w:tc>
      </w:tr>
    </w:tbl>
    <w:p w:rsidR="00046541" w:rsidRPr="00143874" w:rsidRDefault="00046541" w:rsidP="00046541">
      <w:pPr>
        <w:spacing w:before="40" w:after="40" w:line="264" w:lineRule="auto"/>
        <w:jc w:val="center"/>
        <w:rPr>
          <w:rFonts w:ascii="Garamond" w:hAnsi="Garamond"/>
          <w:b/>
          <w:bCs/>
          <w:sz w:val="28"/>
          <w:szCs w:val="28"/>
        </w:rPr>
      </w:pPr>
    </w:p>
    <w:p w:rsidR="00046541" w:rsidRPr="00143874" w:rsidRDefault="00046541" w:rsidP="00046541">
      <w:pPr>
        <w:spacing w:before="40" w:after="40" w:line="264" w:lineRule="auto"/>
        <w:jc w:val="center"/>
        <w:rPr>
          <w:rFonts w:ascii="Garamond" w:hAnsi="Garamond"/>
          <w:b/>
          <w:bCs/>
          <w:sz w:val="28"/>
          <w:szCs w:val="28"/>
        </w:rPr>
      </w:pPr>
      <w:r w:rsidRPr="00143874">
        <w:rPr>
          <w:rFonts w:ascii="Garamond" w:hAnsi="Garamond"/>
          <w:b/>
          <w:bCs/>
          <w:sz w:val="28"/>
          <w:szCs w:val="28"/>
        </w:rPr>
        <w:t>R. DHAVAN: COLLECTED PAPERS &amp; ARTICLES)</w:t>
      </w:r>
    </w:p>
    <w:p w:rsidR="00046541" w:rsidRPr="00143874" w:rsidRDefault="00046541" w:rsidP="00046541">
      <w:pPr>
        <w:spacing w:before="40" w:after="40" w:line="264" w:lineRule="auto"/>
        <w:jc w:val="center"/>
        <w:rPr>
          <w:rFonts w:ascii="Garamond" w:hAnsi="Garamond"/>
          <w:b/>
          <w:sz w:val="28"/>
          <w:szCs w:val="28"/>
        </w:rPr>
      </w:pPr>
      <w:r w:rsidRPr="00143874">
        <w:rPr>
          <w:rFonts w:ascii="Garamond" w:hAnsi="Garamond"/>
          <w:b/>
          <w:sz w:val="28"/>
          <w:szCs w:val="28"/>
        </w:rPr>
        <w:t>VOLUME-54</w:t>
      </w:r>
    </w:p>
    <w:tbl>
      <w:tblPr>
        <w:tblStyle w:val="TableGrid"/>
        <w:tblW w:w="1005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236"/>
        <w:gridCol w:w="4950"/>
        <w:gridCol w:w="2160"/>
        <w:gridCol w:w="1710"/>
      </w:tblGrid>
      <w:tr w:rsidR="00046541" w:rsidRPr="00143874" w:rsidTr="002F0A61">
        <w:tc>
          <w:tcPr>
            <w:tcW w:w="1236" w:type="dxa"/>
          </w:tcPr>
          <w:p w:rsidR="00046541" w:rsidRPr="00143874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143874">
              <w:rPr>
                <w:rFonts w:ascii="Garamond" w:hAnsi="Garamond"/>
                <w:b/>
                <w:bCs/>
                <w:sz w:val="28"/>
                <w:szCs w:val="28"/>
              </w:rPr>
              <w:t>Article No.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143874">
              <w:rPr>
                <w:rFonts w:ascii="Garamond" w:hAnsi="Garamond"/>
                <w:b/>
                <w:bCs/>
                <w:sz w:val="28"/>
                <w:szCs w:val="28"/>
              </w:rPr>
              <w:t>Title</w:t>
            </w:r>
          </w:p>
        </w:tc>
        <w:tc>
          <w:tcPr>
            <w:tcW w:w="2160" w:type="dxa"/>
          </w:tcPr>
          <w:p w:rsidR="00046541" w:rsidRPr="00143874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</w:p>
        </w:tc>
        <w:tc>
          <w:tcPr>
            <w:tcW w:w="1710" w:type="dxa"/>
          </w:tcPr>
          <w:p w:rsidR="00046541" w:rsidRPr="00143874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</w:p>
        </w:tc>
      </w:tr>
      <w:tr w:rsidR="00046541" w:rsidRPr="00143874" w:rsidTr="002F0A61">
        <w:tc>
          <w:tcPr>
            <w:tcW w:w="1236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1011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pacing w:before="40" w:after="40" w:line="264" w:lineRule="auto"/>
              <w:jc w:val="both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Let’s Bring </w:t>
            </w:r>
            <w:proofErr w:type="spellStart"/>
            <w:r w:rsidRPr="00143874">
              <w:rPr>
                <w:rFonts w:ascii="Garamond" w:hAnsi="Garamond"/>
                <w:sz w:val="28"/>
                <w:szCs w:val="28"/>
              </w:rPr>
              <w:t>Jadhav</w:t>
            </w:r>
            <w:proofErr w:type="spellEnd"/>
            <w:r w:rsidRPr="00143874">
              <w:rPr>
                <w:rFonts w:ascii="Garamond" w:hAnsi="Garamond"/>
                <w:sz w:val="28"/>
                <w:szCs w:val="28"/>
              </w:rPr>
              <w:t xml:space="preserve"> Home </w:t>
            </w:r>
          </w:p>
        </w:tc>
        <w:tc>
          <w:tcPr>
            <w:tcW w:w="2160" w:type="dxa"/>
          </w:tcPr>
          <w:p w:rsidR="00046541" w:rsidRPr="00143874" w:rsidRDefault="00046541" w:rsidP="002F0A61">
            <w:pPr>
              <w:spacing w:before="40" w:after="40" w:line="264" w:lineRule="auto"/>
              <w:jc w:val="both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10" w:type="dxa"/>
          </w:tcPr>
          <w:p w:rsidR="00046541" w:rsidRPr="00143874" w:rsidRDefault="00046541" w:rsidP="002F0A61">
            <w:pPr>
              <w:spacing w:before="40" w:after="40" w:line="264" w:lineRule="auto"/>
              <w:jc w:val="both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21/07/2019</w:t>
            </w:r>
          </w:p>
        </w:tc>
      </w:tr>
      <w:tr w:rsidR="00046541" w:rsidRPr="00143874" w:rsidTr="002F0A61">
        <w:tc>
          <w:tcPr>
            <w:tcW w:w="1236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1012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pacing w:before="40" w:after="40" w:line="264" w:lineRule="auto"/>
              <w:jc w:val="both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In 2019, Look Where You Are Going </w:t>
            </w:r>
          </w:p>
        </w:tc>
        <w:tc>
          <w:tcPr>
            <w:tcW w:w="216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National Herald</w:t>
            </w:r>
          </w:p>
        </w:tc>
        <w:tc>
          <w:tcPr>
            <w:tcW w:w="171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11/08/2019</w:t>
            </w:r>
          </w:p>
        </w:tc>
      </w:tr>
      <w:tr w:rsidR="00046541" w:rsidRPr="00143874" w:rsidTr="002F0A61">
        <w:tc>
          <w:tcPr>
            <w:tcW w:w="1236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1013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pacing w:before="40" w:after="40" w:line="264" w:lineRule="auto"/>
              <w:jc w:val="both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Force won’t solve Kashmir </w:t>
            </w:r>
          </w:p>
        </w:tc>
        <w:tc>
          <w:tcPr>
            <w:tcW w:w="2160" w:type="dxa"/>
          </w:tcPr>
          <w:p w:rsidR="00046541" w:rsidRPr="00143874" w:rsidRDefault="00046541" w:rsidP="002F0A61">
            <w:pPr>
              <w:spacing w:before="40" w:after="40" w:line="264" w:lineRule="auto"/>
              <w:jc w:val="both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10" w:type="dxa"/>
          </w:tcPr>
          <w:p w:rsidR="00046541" w:rsidRPr="00143874" w:rsidRDefault="00046541" w:rsidP="002F0A61">
            <w:pPr>
              <w:spacing w:before="40" w:after="40" w:line="264" w:lineRule="auto"/>
              <w:jc w:val="both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13/08/2019</w:t>
            </w:r>
          </w:p>
        </w:tc>
      </w:tr>
      <w:tr w:rsidR="00046541" w:rsidRPr="00143874" w:rsidTr="002F0A61">
        <w:tc>
          <w:tcPr>
            <w:tcW w:w="1236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1014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pacing w:before="40" w:after="40" w:line="264" w:lineRule="auto"/>
              <w:jc w:val="both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What Lies Behind the Delays in The </w:t>
            </w:r>
            <w:proofErr w:type="spellStart"/>
            <w:r w:rsidRPr="00143874">
              <w:rPr>
                <w:rFonts w:ascii="Garamond" w:hAnsi="Garamond"/>
                <w:sz w:val="28"/>
                <w:szCs w:val="28"/>
              </w:rPr>
              <w:t>Babri</w:t>
            </w:r>
            <w:proofErr w:type="spellEnd"/>
            <w:r w:rsidRPr="00143874">
              <w:rPr>
                <w:rFonts w:ascii="Garamond" w:hAnsi="Garamond"/>
                <w:sz w:val="28"/>
                <w:szCs w:val="28"/>
              </w:rPr>
              <w:t xml:space="preserve"> Masjid Case?</w:t>
            </w: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 xml:space="preserve"> </w:t>
            </w:r>
          </w:p>
        </w:tc>
        <w:tc>
          <w:tcPr>
            <w:tcW w:w="216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The Wire</w:t>
            </w:r>
          </w:p>
        </w:tc>
        <w:tc>
          <w:tcPr>
            <w:tcW w:w="171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17/08/2019</w:t>
            </w:r>
          </w:p>
        </w:tc>
      </w:tr>
      <w:tr w:rsidR="00046541" w:rsidRPr="00143874" w:rsidTr="002F0A61">
        <w:tc>
          <w:tcPr>
            <w:tcW w:w="1236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1015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pacing w:before="40" w:after="40" w:line="264" w:lineRule="auto"/>
              <w:jc w:val="both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When Rules Bend </w:t>
            </w:r>
          </w:p>
        </w:tc>
        <w:tc>
          <w:tcPr>
            <w:tcW w:w="216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Mumbai Mirror</w:t>
            </w:r>
          </w:p>
        </w:tc>
        <w:tc>
          <w:tcPr>
            <w:tcW w:w="171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23/08/2019</w:t>
            </w:r>
          </w:p>
        </w:tc>
      </w:tr>
      <w:tr w:rsidR="00046541" w:rsidRPr="00143874" w:rsidTr="002F0A61">
        <w:tc>
          <w:tcPr>
            <w:tcW w:w="1236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1016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pacing w:before="40" w:after="40" w:line="264" w:lineRule="auto"/>
              <w:jc w:val="both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Time we stopped the name-calling </w:t>
            </w:r>
          </w:p>
        </w:tc>
        <w:tc>
          <w:tcPr>
            <w:tcW w:w="2160" w:type="dxa"/>
          </w:tcPr>
          <w:p w:rsidR="00046541" w:rsidRPr="00143874" w:rsidRDefault="00046541" w:rsidP="002F0A61">
            <w:pPr>
              <w:spacing w:before="40" w:after="40" w:line="264" w:lineRule="auto"/>
              <w:jc w:val="both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10" w:type="dxa"/>
          </w:tcPr>
          <w:p w:rsidR="00046541" w:rsidRPr="00143874" w:rsidRDefault="00046541" w:rsidP="002F0A61">
            <w:pPr>
              <w:spacing w:before="40" w:after="40" w:line="264" w:lineRule="auto"/>
              <w:jc w:val="both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01/09/2019</w:t>
            </w:r>
          </w:p>
        </w:tc>
      </w:tr>
      <w:tr w:rsidR="00046541" w:rsidRPr="00143874" w:rsidTr="002F0A61">
        <w:tc>
          <w:tcPr>
            <w:tcW w:w="1236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1017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pacing w:before="40" w:after="40" w:line="264" w:lineRule="auto"/>
              <w:jc w:val="both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The Sultanate of Governors </w:t>
            </w:r>
          </w:p>
        </w:tc>
        <w:tc>
          <w:tcPr>
            <w:tcW w:w="2160" w:type="dxa"/>
          </w:tcPr>
          <w:p w:rsidR="00046541" w:rsidRPr="00143874" w:rsidRDefault="00046541" w:rsidP="002F0A61">
            <w:pPr>
              <w:spacing w:before="40" w:after="40" w:line="264" w:lineRule="auto"/>
              <w:jc w:val="both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10" w:type="dxa"/>
          </w:tcPr>
          <w:p w:rsidR="00046541" w:rsidRPr="00143874" w:rsidRDefault="00046541" w:rsidP="002F0A61">
            <w:pPr>
              <w:spacing w:before="40" w:after="40" w:line="264" w:lineRule="auto"/>
              <w:jc w:val="both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15/09/2019</w:t>
            </w:r>
          </w:p>
        </w:tc>
      </w:tr>
      <w:tr w:rsidR="00046541" w:rsidRPr="00143874" w:rsidTr="002F0A61">
        <w:tc>
          <w:tcPr>
            <w:tcW w:w="1236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1018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pacing w:before="40" w:after="40" w:line="264" w:lineRule="auto"/>
              <w:jc w:val="both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Lessons from a UK court Verdict </w:t>
            </w:r>
          </w:p>
        </w:tc>
        <w:tc>
          <w:tcPr>
            <w:tcW w:w="2160" w:type="dxa"/>
          </w:tcPr>
          <w:p w:rsidR="00046541" w:rsidRPr="00143874" w:rsidRDefault="00046541" w:rsidP="002F0A61">
            <w:pPr>
              <w:spacing w:before="40" w:after="40" w:line="264" w:lineRule="auto"/>
              <w:jc w:val="both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10" w:type="dxa"/>
          </w:tcPr>
          <w:p w:rsidR="00046541" w:rsidRPr="00143874" w:rsidRDefault="00046541" w:rsidP="002F0A61">
            <w:pPr>
              <w:spacing w:before="40" w:after="40" w:line="264" w:lineRule="auto"/>
              <w:jc w:val="both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01/10/2019</w:t>
            </w:r>
          </w:p>
        </w:tc>
      </w:tr>
      <w:tr w:rsidR="00046541" w:rsidRPr="00143874" w:rsidTr="002F0A61">
        <w:tc>
          <w:tcPr>
            <w:tcW w:w="1236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1019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pacing w:before="40" w:after="40" w:line="264" w:lineRule="auto"/>
              <w:jc w:val="both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The Shadow of Sedition </w:t>
            </w:r>
          </w:p>
        </w:tc>
        <w:tc>
          <w:tcPr>
            <w:tcW w:w="2160" w:type="dxa"/>
          </w:tcPr>
          <w:p w:rsidR="00046541" w:rsidRPr="00143874" w:rsidRDefault="00046541" w:rsidP="002F0A61">
            <w:pPr>
              <w:spacing w:before="40" w:after="40" w:line="264" w:lineRule="auto"/>
              <w:jc w:val="both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Mail Today</w:t>
            </w:r>
          </w:p>
        </w:tc>
        <w:tc>
          <w:tcPr>
            <w:tcW w:w="1710" w:type="dxa"/>
          </w:tcPr>
          <w:p w:rsidR="00046541" w:rsidRPr="00143874" w:rsidRDefault="00046541" w:rsidP="002F0A61">
            <w:pPr>
              <w:spacing w:before="40" w:after="40" w:line="264" w:lineRule="auto"/>
              <w:jc w:val="both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13/10/2019</w:t>
            </w:r>
          </w:p>
        </w:tc>
      </w:tr>
      <w:tr w:rsidR="00046541" w:rsidRPr="00143874" w:rsidTr="002F0A61">
        <w:tc>
          <w:tcPr>
            <w:tcW w:w="1236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1020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pacing w:before="40" w:after="40" w:line="264" w:lineRule="auto"/>
              <w:jc w:val="both"/>
              <w:rPr>
                <w:rFonts w:ascii="Garamond" w:hAnsi="Garamond"/>
                <w:sz w:val="28"/>
                <w:szCs w:val="28"/>
              </w:rPr>
            </w:pPr>
            <w:proofErr w:type="spellStart"/>
            <w:r w:rsidRPr="00143874">
              <w:rPr>
                <w:rFonts w:ascii="Garamond" w:hAnsi="Garamond"/>
                <w:sz w:val="28"/>
                <w:szCs w:val="28"/>
              </w:rPr>
              <w:t>Ayodhya</w:t>
            </w:r>
            <w:proofErr w:type="spellEnd"/>
            <w:r w:rsidRPr="00143874">
              <w:rPr>
                <w:rFonts w:ascii="Garamond" w:hAnsi="Garamond"/>
                <w:sz w:val="28"/>
                <w:szCs w:val="28"/>
              </w:rPr>
              <w:t xml:space="preserve"> Case: Pressure Tactics In Mediation No Substitute for Legal Process </w:t>
            </w:r>
          </w:p>
        </w:tc>
        <w:tc>
          <w:tcPr>
            <w:tcW w:w="216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The Wire</w:t>
            </w:r>
          </w:p>
        </w:tc>
        <w:tc>
          <w:tcPr>
            <w:tcW w:w="171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20/10/2019</w:t>
            </w:r>
          </w:p>
        </w:tc>
      </w:tr>
      <w:tr w:rsidR="00046541" w:rsidRPr="00143874" w:rsidTr="002F0A61">
        <w:tc>
          <w:tcPr>
            <w:tcW w:w="1236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1021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pacing w:before="40" w:after="40" w:line="264" w:lineRule="auto"/>
              <w:jc w:val="both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Continuing  Pressure Tactics In </w:t>
            </w:r>
            <w:proofErr w:type="spellStart"/>
            <w:r w:rsidRPr="00143874">
              <w:rPr>
                <w:rFonts w:ascii="Garamond" w:hAnsi="Garamond"/>
                <w:sz w:val="28"/>
                <w:szCs w:val="28"/>
              </w:rPr>
              <w:t>Ayodhya</w:t>
            </w:r>
            <w:proofErr w:type="spellEnd"/>
            <w:r w:rsidRPr="00143874">
              <w:rPr>
                <w:rFonts w:ascii="Garamond" w:hAnsi="Garamond"/>
                <w:sz w:val="28"/>
                <w:szCs w:val="28"/>
              </w:rPr>
              <w:t xml:space="preserve"> Mediation </w:t>
            </w:r>
          </w:p>
        </w:tc>
        <w:tc>
          <w:tcPr>
            <w:tcW w:w="216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 xml:space="preserve">Caravan </w:t>
            </w:r>
          </w:p>
        </w:tc>
        <w:tc>
          <w:tcPr>
            <w:tcW w:w="171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23/10/2019</w:t>
            </w:r>
          </w:p>
        </w:tc>
      </w:tr>
      <w:tr w:rsidR="00046541" w:rsidRPr="00143874" w:rsidTr="002F0A61">
        <w:tc>
          <w:tcPr>
            <w:tcW w:w="1236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1022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pacing w:before="40" w:after="40" w:line="264" w:lineRule="auto"/>
              <w:jc w:val="both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b/>
                <w:i/>
                <w:sz w:val="28"/>
                <w:szCs w:val="28"/>
                <w:u w:val="single"/>
              </w:rPr>
              <w:t>Urdu Version</w:t>
            </w:r>
            <w:r w:rsidRPr="00143874">
              <w:rPr>
                <w:rFonts w:ascii="Garamond" w:hAnsi="Garamond"/>
                <w:sz w:val="28"/>
                <w:szCs w:val="28"/>
              </w:rPr>
              <w:t xml:space="preserve"> – </w:t>
            </w:r>
            <w:proofErr w:type="spellStart"/>
            <w:r w:rsidRPr="00143874">
              <w:rPr>
                <w:rFonts w:ascii="Garamond" w:hAnsi="Garamond"/>
                <w:sz w:val="28"/>
                <w:szCs w:val="28"/>
              </w:rPr>
              <w:t>Ayodhya</w:t>
            </w:r>
            <w:proofErr w:type="spellEnd"/>
            <w:r w:rsidRPr="00143874">
              <w:rPr>
                <w:rFonts w:ascii="Garamond" w:hAnsi="Garamond"/>
                <w:sz w:val="28"/>
                <w:szCs w:val="28"/>
              </w:rPr>
              <w:t xml:space="preserve"> </w:t>
            </w:r>
            <w:proofErr w:type="spellStart"/>
            <w:r w:rsidRPr="00143874">
              <w:rPr>
                <w:rFonts w:ascii="Garamond" w:hAnsi="Garamond"/>
                <w:sz w:val="28"/>
                <w:szCs w:val="28"/>
              </w:rPr>
              <w:t>Babri</w:t>
            </w:r>
            <w:proofErr w:type="spellEnd"/>
            <w:r w:rsidRPr="00143874">
              <w:rPr>
                <w:rFonts w:ascii="Garamond" w:hAnsi="Garamond"/>
                <w:sz w:val="28"/>
                <w:szCs w:val="28"/>
              </w:rPr>
              <w:t xml:space="preserve">  </w:t>
            </w:r>
          </w:p>
        </w:tc>
        <w:tc>
          <w:tcPr>
            <w:tcW w:w="216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The </w:t>
            </w:r>
            <w:proofErr w:type="spellStart"/>
            <w:r w:rsidRPr="00143874">
              <w:rPr>
                <w:rFonts w:ascii="Garamond" w:hAnsi="Garamond"/>
                <w:sz w:val="28"/>
                <w:szCs w:val="28"/>
              </w:rPr>
              <w:t>Inqulab</w:t>
            </w:r>
            <w:proofErr w:type="spellEnd"/>
          </w:p>
        </w:tc>
        <w:tc>
          <w:tcPr>
            <w:tcW w:w="171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01/11/2019</w:t>
            </w:r>
          </w:p>
        </w:tc>
      </w:tr>
      <w:tr w:rsidR="00046541" w:rsidRPr="00143874" w:rsidTr="002F0A61">
        <w:tc>
          <w:tcPr>
            <w:tcW w:w="1236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1023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pacing w:before="40" w:after="40" w:line="264" w:lineRule="auto"/>
              <w:jc w:val="both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b/>
                <w:i/>
                <w:sz w:val="28"/>
                <w:szCs w:val="28"/>
                <w:u w:val="single"/>
              </w:rPr>
              <w:t>Urdu Version</w:t>
            </w:r>
            <w:r w:rsidRPr="00143874">
              <w:rPr>
                <w:rFonts w:ascii="Garamond" w:hAnsi="Garamond"/>
                <w:sz w:val="28"/>
                <w:szCs w:val="28"/>
              </w:rPr>
              <w:t xml:space="preserve"> – </w:t>
            </w:r>
            <w:proofErr w:type="spellStart"/>
            <w:r w:rsidRPr="00143874">
              <w:rPr>
                <w:rFonts w:ascii="Garamond" w:hAnsi="Garamond"/>
                <w:sz w:val="28"/>
                <w:szCs w:val="28"/>
              </w:rPr>
              <w:t>Ayodhya</w:t>
            </w:r>
            <w:proofErr w:type="spellEnd"/>
            <w:r w:rsidRPr="00143874">
              <w:rPr>
                <w:rFonts w:ascii="Garamond" w:hAnsi="Garamond"/>
                <w:sz w:val="28"/>
                <w:szCs w:val="28"/>
              </w:rPr>
              <w:t xml:space="preserve"> </w:t>
            </w:r>
            <w:proofErr w:type="spellStart"/>
            <w:r w:rsidRPr="00143874">
              <w:rPr>
                <w:rFonts w:ascii="Garamond" w:hAnsi="Garamond"/>
                <w:sz w:val="28"/>
                <w:szCs w:val="28"/>
              </w:rPr>
              <w:t>Babri</w:t>
            </w:r>
            <w:proofErr w:type="spellEnd"/>
            <w:r w:rsidRPr="00143874">
              <w:rPr>
                <w:rFonts w:ascii="Garamond" w:hAnsi="Garamond"/>
                <w:sz w:val="28"/>
                <w:szCs w:val="28"/>
              </w:rPr>
              <w:t xml:space="preserve"> </w:t>
            </w:r>
          </w:p>
        </w:tc>
        <w:tc>
          <w:tcPr>
            <w:tcW w:w="216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RMW e-paper</w:t>
            </w:r>
          </w:p>
        </w:tc>
        <w:tc>
          <w:tcPr>
            <w:tcW w:w="171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01/11/2019</w:t>
            </w:r>
          </w:p>
        </w:tc>
      </w:tr>
      <w:tr w:rsidR="00046541" w:rsidRPr="00143874" w:rsidTr="002F0A61">
        <w:tc>
          <w:tcPr>
            <w:tcW w:w="1236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1024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hd w:val="clear" w:color="auto" w:fill="FFFFFF"/>
              <w:spacing w:before="40" w:after="40" w:line="264" w:lineRule="auto"/>
              <w:jc w:val="both"/>
              <w:outlineLvl w:val="0"/>
              <w:rPr>
                <w:rFonts w:ascii="Garamond" w:hAnsi="Garamond"/>
                <w:bCs/>
                <w:color w:val="282828"/>
                <w:kern w:val="36"/>
                <w:sz w:val="28"/>
                <w:szCs w:val="28"/>
                <w:lang w:val="en-IN" w:eastAsia="en-IN"/>
              </w:rPr>
            </w:pPr>
            <w:r w:rsidRPr="00143874">
              <w:rPr>
                <w:rFonts w:ascii="Garamond" w:hAnsi="Garamond"/>
                <w:bCs/>
                <w:color w:val="282828"/>
                <w:kern w:val="36"/>
                <w:sz w:val="28"/>
                <w:szCs w:val="28"/>
                <w:lang w:val="en-IN" w:eastAsia="en-IN"/>
              </w:rPr>
              <w:t xml:space="preserve">Why Demanding a Confidence Vote is Not the Way to Solve Maharashtra’s Political Crisis </w:t>
            </w:r>
          </w:p>
        </w:tc>
        <w:tc>
          <w:tcPr>
            <w:tcW w:w="216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The Wire </w:t>
            </w:r>
          </w:p>
        </w:tc>
        <w:tc>
          <w:tcPr>
            <w:tcW w:w="171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12/11/2019</w:t>
            </w:r>
          </w:p>
        </w:tc>
      </w:tr>
      <w:tr w:rsidR="00046541" w:rsidRPr="00143874" w:rsidTr="002F0A61">
        <w:tc>
          <w:tcPr>
            <w:tcW w:w="1236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1025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pacing w:before="40" w:after="40" w:line="264" w:lineRule="auto"/>
              <w:jc w:val="both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Story of BJP’s </w:t>
            </w:r>
            <w:proofErr w:type="spellStart"/>
            <w:r w:rsidRPr="00143874">
              <w:rPr>
                <w:rFonts w:ascii="Garamond" w:hAnsi="Garamond"/>
                <w:sz w:val="28"/>
                <w:szCs w:val="28"/>
              </w:rPr>
              <w:t>Maha</w:t>
            </w:r>
            <w:proofErr w:type="spellEnd"/>
            <w:r w:rsidRPr="00143874">
              <w:rPr>
                <w:rFonts w:ascii="Garamond" w:hAnsi="Garamond"/>
                <w:sz w:val="28"/>
                <w:szCs w:val="28"/>
              </w:rPr>
              <w:t xml:space="preserve"> Disaster  </w:t>
            </w:r>
          </w:p>
        </w:tc>
        <w:tc>
          <w:tcPr>
            <w:tcW w:w="216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RMW e-paper</w:t>
            </w:r>
          </w:p>
        </w:tc>
        <w:tc>
          <w:tcPr>
            <w:tcW w:w="171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19/11/2019</w:t>
            </w:r>
          </w:p>
        </w:tc>
      </w:tr>
      <w:tr w:rsidR="00046541" w:rsidRPr="00143874" w:rsidTr="002F0A61">
        <w:tc>
          <w:tcPr>
            <w:tcW w:w="1236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1026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pacing w:before="40" w:after="40" w:line="264" w:lineRule="auto"/>
              <w:jc w:val="both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Judges and Recusal: The Issue is Propriety, Not Bias </w:t>
            </w:r>
          </w:p>
        </w:tc>
        <w:tc>
          <w:tcPr>
            <w:tcW w:w="216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The Wire</w:t>
            </w:r>
          </w:p>
        </w:tc>
        <w:tc>
          <w:tcPr>
            <w:tcW w:w="171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21/11/2019</w:t>
            </w:r>
          </w:p>
        </w:tc>
      </w:tr>
      <w:tr w:rsidR="00046541" w:rsidRPr="00143874" w:rsidTr="002F0A61">
        <w:tc>
          <w:tcPr>
            <w:tcW w:w="1236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1027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pacing w:before="40" w:after="40" w:line="264" w:lineRule="auto"/>
              <w:jc w:val="both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Learning Curve for </w:t>
            </w:r>
            <w:proofErr w:type="spellStart"/>
            <w:r w:rsidRPr="00143874">
              <w:rPr>
                <w:rFonts w:ascii="Garamond" w:hAnsi="Garamond"/>
                <w:sz w:val="28"/>
                <w:szCs w:val="28"/>
              </w:rPr>
              <w:t>Maha</w:t>
            </w:r>
            <w:proofErr w:type="spellEnd"/>
            <w:r w:rsidRPr="00143874">
              <w:rPr>
                <w:rFonts w:ascii="Garamond" w:hAnsi="Garamond"/>
                <w:sz w:val="28"/>
                <w:szCs w:val="28"/>
              </w:rPr>
              <w:t xml:space="preserve"> </w:t>
            </w:r>
            <w:proofErr w:type="spellStart"/>
            <w:r w:rsidRPr="00143874">
              <w:rPr>
                <w:rFonts w:ascii="Garamond" w:hAnsi="Garamond"/>
                <w:sz w:val="28"/>
                <w:szCs w:val="28"/>
              </w:rPr>
              <w:t>Aghadi</w:t>
            </w:r>
            <w:proofErr w:type="spellEnd"/>
            <w:r w:rsidRPr="00143874">
              <w:rPr>
                <w:rFonts w:ascii="Garamond" w:hAnsi="Garamond"/>
                <w:sz w:val="28"/>
                <w:szCs w:val="28"/>
              </w:rPr>
              <w:t xml:space="preserve"> </w:t>
            </w:r>
          </w:p>
        </w:tc>
        <w:tc>
          <w:tcPr>
            <w:tcW w:w="216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Mail Today</w:t>
            </w:r>
          </w:p>
        </w:tc>
        <w:tc>
          <w:tcPr>
            <w:tcW w:w="171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01/12/2019</w:t>
            </w:r>
          </w:p>
        </w:tc>
      </w:tr>
      <w:tr w:rsidR="00046541" w:rsidRPr="00143874" w:rsidTr="002F0A61">
        <w:tc>
          <w:tcPr>
            <w:tcW w:w="1236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1028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pacing w:before="40" w:after="40" w:line="264" w:lineRule="auto"/>
              <w:jc w:val="both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Lily Thomas – India’s First ‘Public Interest Lawyer’ </w:t>
            </w:r>
          </w:p>
        </w:tc>
        <w:tc>
          <w:tcPr>
            <w:tcW w:w="216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LiveLaw.in</w:t>
            </w:r>
          </w:p>
        </w:tc>
        <w:tc>
          <w:tcPr>
            <w:tcW w:w="171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12/12/2019</w:t>
            </w:r>
          </w:p>
        </w:tc>
      </w:tr>
      <w:tr w:rsidR="00046541" w:rsidRPr="00143874" w:rsidTr="002F0A61">
        <w:tc>
          <w:tcPr>
            <w:tcW w:w="1236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1029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pacing w:before="40" w:after="40" w:line="264" w:lineRule="auto"/>
              <w:jc w:val="both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India Needs a Proper Refugee Law, Not a </w:t>
            </w:r>
            <w:r w:rsidRPr="00143874">
              <w:rPr>
                <w:rFonts w:ascii="Garamond" w:hAnsi="Garamond"/>
                <w:sz w:val="28"/>
                <w:szCs w:val="28"/>
              </w:rPr>
              <w:lastRenderedPageBreak/>
              <w:t xml:space="preserve">CAA Suffused With Discriminatory Intent </w:t>
            </w:r>
          </w:p>
        </w:tc>
        <w:tc>
          <w:tcPr>
            <w:tcW w:w="216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lastRenderedPageBreak/>
              <w:t>The Wire</w:t>
            </w:r>
          </w:p>
        </w:tc>
        <w:tc>
          <w:tcPr>
            <w:tcW w:w="171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20/12/2019</w:t>
            </w:r>
          </w:p>
        </w:tc>
      </w:tr>
      <w:tr w:rsidR="00046541" w:rsidRPr="00143874" w:rsidTr="002F0A61">
        <w:tc>
          <w:tcPr>
            <w:tcW w:w="1236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lastRenderedPageBreak/>
              <w:t>1030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pacing w:before="40" w:after="40" w:line="264" w:lineRule="auto"/>
              <w:jc w:val="both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CAA feeds into Hindutva Logic? </w:t>
            </w:r>
          </w:p>
        </w:tc>
        <w:tc>
          <w:tcPr>
            <w:tcW w:w="216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Mail Today</w:t>
            </w:r>
          </w:p>
        </w:tc>
        <w:tc>
          <w:tcPr>
            <w:tcW w:w="171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22/12/2019</w:t>
            </w:r>
          </w:p>
        </w:tc>
      </w:tr>
      <w:tr w:rsidR="00046541" w:rsidRPr="00143874" w:rsidTr="002F0A61">
        <w:tc>
          <w:tcPr>
            <w:tcW w:w="1236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1031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pacing w:before="40" w:after="40" w:line="264" w:lineRule="auto"/>
              <w:jc w:val="both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UP </w:t>
            </w:r>
            <w:proofErr w:type="spellStart"/>
            <w:r w:rsidRPr="00143874">
              <w:rPr>
                <w:rFonts w:ascii="Garamond" w:hAnsi="Garamond"/>
                <w:sz w:val="28"/>
                <w:szCs w:val="28"/>
              </w:rPr>
              <w:t>Govt’s</w:t>
            </w:r>
            <w:proofErr w:type="spellEnd"/>
            <w:r w:rsidRPr="00143874">
              <w:rPr>
                <w:rFonts w:ascii="Garamond" w:hAnsi="Garamond"/>
                <w:sz w:val="28"/>
                <w:szCs w:val="28"/>
              </w:rPr>
              <w:t xml:space="preserve"> Thinly – Veiled Attempt to Move Spotlight Away From  Police Repression </w:t>
            </w:r>
          </w:p>
        </w:tc>
        <w:tc>
          <w:tcPr>
            <w:tcW w:w="216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The Wire</w:t>
            </w:r>
          </w:p>
        </w:tc>
        <w:tc>
          <w:tcPr>
            <w:tcW w:w="171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28/12/2019</w:t>
            </w:r>
          </w:p>
        </w:tc>
      </w:tr>
      <w:tr w:rsidR="00046541" w:rsidRPr="00143874" w:rsidTr="002F0A61">
        <w:tc>
          <w:tcPr>
            <w:tcW w:w="1236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1032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pacing w:before="40" w:after="40" w:line="264" w:lineRule="auto"/>
              <w:jc w:val="both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The Supreme Court in 2019: Justice </w:t>
            </w:r>
            <w:proofErr w:type="spellStart"/>
            <w:r w:rsidRPr="00143874">
              <w:rPr>
                <w:rFonts w:ascii="Garamond" w:hAnsi="Garamond"/>
                <w:sz w:val="28"/>
                <w:szCs w:val="28"/>
              </w:rPr>
              <w:t>Gogoi’s</w:t>
            </w:r>
            <w:proofErr w:type="spellEnd"/>
            <w:r w:rsidRPr="00143874">
              <w:rPr>
                <w:rFonts w:ascii="Garamond" w:hAnsi="Garamond"/>
                <w:sz w:val="28"/>
                <w:szCs w:val="28"/>
              </w:rPr>
              <w:t xml:space="preserve"> Legacy in CJI </w:t>
            </w:r>
            <w:proofErr w:type="spellStart"/>
            <w:r w:rsidRPr="00143874">
              <w:rPr>
                <w:rFonts w:ascii="Garamond" w:hAnsi="Garamond"/>
                <w:sz w:val="28"/>
                <w:szCs w:val="28"/>
              </w:rPr>
              <w:t>Bobde’s</w:t>
            </w:r>
            <w:proofErr w:type="spellEnd"/>
            <w:r w:rsidRPr="00143874">
              <w:rPr>
                <w:rFonts w:ascii="Garamond" w:hAnsi="Garamond"/>
                <w:sz w:val="28"/>
                <w:szCs w:val="28"/>
              </w:rPr>
              <w:t xml:space="preserve"> Challenge </w:t>
            </w:r>
          </w:p>
        </w:tc>
        <w:tc>
          <w:tcPr>
            <w:tcW w:w="216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The Wire</w:t>
            </w:r>
          </w:p>
        </w:tc>
        <w:tc>
          <w:tcPr>
            <w:tcW w:w="171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01/01/2020</w:t>
            </w:r>
          </w:p>
        </w:tc>
      </w:tr>
      <w:tr w:rsidR="00046541" w:rsidRPr="00143874" w:rsidTr="002F0A61">
        <w:tc>
          <w:tcPr>
            <w:tcW w:w="1236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1033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pacing w:before="40" w:after="40" w:line="264" w:lineRule="auto"/>
              <w:jc w:val="both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Death Penalty Opponents Are Wrong to Ask </w:t>
            </w:r>
            <w:proofErr w:type="spellStart"/>
            <w:r w:rsidRPr="00143874">
              <w:rPr>
                <w:rFonts w:ascii="Garamond" w:hAnsi="Garamond"/>
                <w:sz w:val="28"/>
                <w:szCs w:val="28"/>
              </w:rPr>
              <w:t>Nirbhaya’s</w:t>
            </w:r>
            <w:proofErr w:type="spellEnd"/>
            <w:r w:rsidRPr="00143874">
              <w:rPr>
                <w:rFonts w:ascii="Garamond" w:hAnsi="Garamond"/>
                <w:sz w:val="28"/>
                <w:szCs w:val="28"/>
              </w:rPr>
              <w:t xml:space="preserve"> Parents to Forgive Her Killers </w:t>
            </w:r>
          </w:p>
        </w:tc>
        <w:tc>
          <w:tcPr>
            <w:tcW w:w="216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The Wire</w:t>
            </w:r>
          </w:p>
        </w:tc>
        <w:tc>
          <w:tcPr>
            <w:tcW w:w="171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20/01/2020</w:t>
            </w:r>
          </w:p>
        </w:tc>
      </w:tr>
      <w:tr w:rsidR="00046541" w:rsidRPr="00143874" w:rsidTr="002F0A61">
        <w:tc>
          <w:tcPr>
            <w:tcW w:w="1236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1034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pacing w:before="40" w:after="40" w:line="264" w:lineRule="auto"/>
              <w:jc w:val="both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The ICJ’s Ruling on </w:t>
            </w:r>
            <w:proofErr w:type="spellStart"/>
            <w:r w:rsidRPr="00143874">
              <w:rPr>
                <w:rFonts w:ascii="Garamond" w:hAnsi="Garamond"/>
                <w:sz w:val="28"/>
                <w:szCs w:val="28"/>
              </w:rPr>
              <w:t>he</w:t>
            </w:r>
            <w:proofErr w:type="spellEnd"/>
            <w:r w:rsidRPr="00143874">
              <w:rPr>
                <w:rFonts w:ascii="Garamond" w:hAnsi="Garamond"/>
                <w:sz w:val="28"/>
                <w:szCs w:val="28"/>
              </w:rPr>
              <w:t xml:space="preserve"> </w:t>
            </w:r>
            <w:proofErr w:type="spellStart"/>
            <w:r w:rsidRPr="00143874">
              <w:rPr>
                <w:rFonts w:ascii="Garamond" w:hAnsi="Garamond"/>
                <w:sz w:val="28"/>
                <w:szCs w:val="28"/>
              </w:rPr>
              <w:t>Rohingya</w:t>
            </w:r>
            <w:proofErr w:type="spellEnd"/>
            <w:r w:rsidRPr="00143874">
              <w:rPr>
                <w:rFonts w:ascii="Garamond" w:hAnsi="Garamond"/>
                <w:sz w:val="28"/>
                <w:szCs w:val="28"/>
              </w:rPr>
              <w:t xml:space="preserve"> and What it Means for India and the CAA </w:t>
            </w:r>
          </w:p>
        </w:tc>
        <w:tc>
          <w:tcPr>
            <w:tcW w:w="216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The Wire</w:t>
            </w:r>
          </w:p>
        </w:tc>
        <w:tc>
          <w:tcPr>
            <w:tcW w:w="171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24/01/2020</w:t>
            </w:r>
          </w:p>
        </w:tc>
      </w:tr>
      <w:tr w:rsidR="00046541" w:rsidRPr="00143874" w:rsidTr="002F0A61">
        <w:tc>
          <w:tcPr>
            <w:tcW w:w="1236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1035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pacing w:before="40" w:after="40" w:line="264" w:lineRule="auto"/>
              <w:jc w:val="both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CAA Movement has Shaken the Establishment </w:t>
            </w:r>
          </w:p>
        </w:tc>
        <w:tc>
          <w:tcPr>
            <w:tcW w:w="216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Mail Today</w:t>
            </w:r>
          </w:p>
        </w:tc>
        <w:tc>
          <w:tcPr>
            <w:tcW w:w="171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04/02/2020</w:t>
            </w:r>
          </w:p>
        </w:tc>
      </w:tr>
      <w:tr w:rsidR="00046541" w:rsidRPr="00143874" w:rsidTr="002F0A61">
        <w:tc>
          <w:tcPr>
            <w:tcW w:w="1236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1036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hd w:val="clear" w:color="auto" w:fill="FFFFFF"/>
              <w:spacing w:before="40" w:after="40" w:line="264" w:lineRule="auto"/>
              <w:jc w:val="both"/>
              <w:outlineLvl w:val="0"/>
              <w:rPr>
                <w:rFonts w:ascii="Garamond" w:hAnsi="Garamond"/>
                <w:bCs/>
                <w:color w:val="282828"/>
                <w:kern w:val="36"/>
                <w:sz w:val="28"/>
                <w:szCs w:val="28"/>
                <w:lang w:val="en-IN" w:eastAsia="en-IN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Cleaning Up the Electoral Process</w:t>
            </w:r>
          </w:p>
        </w:tc>
        <w:tc>
          <w:tcPr>
            <w:tcW w:w="216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Mail Today</w:t>
            </w:r>
          </w:p>
        </w:tc>
        <w:tc>
          <w:tcPr>
            <w:tcW w:w="171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16/02/2020</w:t>
            </w:r>
          </w:p>
        </w:tc>
      </w:tr>
      <w:tr w:rsidR="00046541" w:rsidRPr="00143874" w:rsidTr="002F0A61">
        <w:tc>
          <w:tcPr>
            <w:tcW w:w="1236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1037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hd w:val="clear" w:color="auto" w:fill="FFFFFF"/>
              <w:spacing w:before="40" w:after="40" w:line="264" w:lineRule="auto"/>
              <w:jc w:val="both"/>
              <w:outlineLvl w:val="0"/>
              <w:rPr>
                <w:rFonts w:ascii="Garamond" w:hAnsi="Garamond"/>
                <w:bCs/>
                <w:color w:val="282828"/>
                <w:kern w:val="36"/>
                <w:sz w:val="28"/>
                <w:szCs w:val="28"/>
                <w:lang w:val="en-IN" w:eastAsia="en-IN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Midnight Transfer of Justice </w:t>
            </w:r>
            <w:proofErr w:type="spellStart"/>
            <w:r w:rsidRPr="00143874">
              <w:rPr>
                <w:rFonts w:ascii="Garamond" w:hAnsi="Garamond"/>
                <w:sz w:val="28"/>
                <w:szCs w:val="28"/>
              </w:rPr>
              <w:t>Muralidhar</w:t>
            </w:r>
            <w:proofErr w:type="spellEnd"/>
            <w:r w:rsidRPr="00143874">
              <w:rPr>
                <w:rFonts w:ascii="Garamond" w:hAnsi="Garamond"/>
                <w:sz w:val="28"/>
                <w:szCs w:val="28"/>
              </w:rPr>
              <w:t xml:space="preserve"> </w:t>
            </w:r>
          </w:p>
        </w:tc>
        <w:tc>
          <w:tcPr>
            <w:tcW w:w="216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Live Law.in</w:t>
            </w:r>
          </w:p>
        </w:tc>
        <w:tc>
          <w:tcPr>
            <w:tcW w:w="171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02/03/2020</w:t>
            </w:r>
          </w:p>
        </w:tc>
      </w:tr>
      <w:tr w:rsidR="00046541" w:rsidRPr="00143874" w:rsidTr="002F0A61">
        <w:tc>
          <w:tcPr>
            <w:tcW w:w="1236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1038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hd w:val="clear" w:color="auto" w:fill="FFFFFF"/>
              <w:spacing w:before="40" w:after="40" w:line="264" w:lineRule="auto"/>
              <w:jc w:val="both"/>
              <w:outlineLvl w:val="0"/>
              <w:rPr>
                <w:rFonts w:ascii="Garamond" w:hAnsi="Garamond"/>
                <w:bCs/>
                <w:color w:val="282828"/>
                <w:kern w:val="36"/>
                <w:sz w:val="28"/>
                <w:szCs w:val="28"/>
                <w:lang w:val="en-IN" w:eastAsia="en-IN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Fix Blame on the </w:t>
            </w:r>
            <w:proofErr w:type="spellStart"/>
            <w:r w:rsidRPr="00143874">
              <w:rPr>
                <w:rFonts w:ascii="Garamond" w:hAnsi="Garamond"/>
                <w:sz w:val="28"/>
                <w:szCs w:val="28"/>
              </w:rPr>
              <w:t>Neros</w:t>
            </w:r>
            <w:proofErr w:type="spellEnd"/>
            <w:r w:rsidRPr="00143874">
              <w:rPr>
                <w:rFonts w:ascii="Garamond" w:hAnsi="Garamond"/>
                <w:sz w:val="28"/>
                <w:szCs w:val="28"/>
              </w:rPr>
              <w:t xml:space="preserve"> Who Fiddled While Delhi Burnt </w:t>
            </w:r>
          </w:p>
        </w:tc>
        <w:tc>
          <w:tcPr>
            <w:tcW w:w="216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The Wire</w:t>
            </w:r>
          </w:p>
        </w:tc>
        <w:tc>
          <w:tcPr>
            <w:tcW w:w="171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11/03/2020</w:t>
            </w:r>
          </w:p>
        </w:tc>
      </w:tr>
      <w:tr w:rsidR="00046541" w:rsidRPr="00143874" w:rsidTr="002F0A61">
        <w:tc>
          <w:tcPr>
            <w:tcW w:w="1236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1039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hd w:val="clear" w:color="auto" w:fill="FFFFFF"/>
              <w:spacing w:before="40" w:after="40" w:line="264" w:lineRule="auto"/>
              <w:jc w:val="both"/>
              <w:outlineLvl w:val="0"/>
              <w:rPr>
                <w:rFonts w:ascii="Garamond" w:hAnsi="Garamond"/>
                <w:bCs/>
                <w:color w:val="282828"/>
                <w:kern w:val="36"/>
                <w:sz w:val="28"/>
                <w:szCs w:val="28"/>
                <w:lang w:val="en-IN" w:eastAsia="en-IN"/>
              </w:rPr>
            </w:pPr>
            <w:proofErr w:type="spellStart"/>
            <w:r w:rsidRPr="00143874">
              <w:rPr>
                <w:rFonts w:ascii="Garamond" w:hAnsi="Garamond"/>
                <w:sz w:val="28"/>
                <w:szCs w:val="28"/>
              </w:rPr>
              <w:t>Jyotiraditya</w:t>
            </w:r>
            <w:proofErr w:type="spellEnd"/>
            <w:r w:rsidRPr="00143874">
              <w:rPr>
                <w:rFonts w:ascii="Garamond" w:hAnsi="Garamond"/>
                <w:sz w:val="28"/>
                <w:szCs w:val="28"/>
              </w:rPr>
              <w:t xml:space="preserve"> </w:t>
            </w:r>
            <w:proofErr w:type="spellStart"/>
            <w:r w:rsidRPr="00143874">
              <w:rPr>
                <w:rFonts w:ascii="Garamond" w:hAnsi="Garamond"/>
                <w:sz w:val="28"/>
                <w:szCs w:val="28"/>
              </w:rPr>
              <w:t>Scindia’s</w:t>
            </w:r>
            <w:proofErr w:type="spellEnd"/>
            <w:r w:rsidRPr="00143874">
              <w:rPr>
                <w:rFonts w:ascii="Garamond" w:hAnsi="Garamond"/>
                <w:sz w:val="28"/>
                <w:szCs w:val="28"/>
              </w:rPr>
              <w:t xml:space="preserve"> Switch Raises Questions That We Sidestep at Our Own Peril </w:t>
            </w:r>
          </w:p>
        </w:tc>
        <w:tc>
          <w:tcPr>
            <w:tcW w:w="216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The Wire</w:t>
            </w:r>
          </w:p>
        </w:tc>
        <w:tc>
          <w:tcPr>
            <w:tcW w:w="171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12/03/2020</w:t>
            </w:r>
          </w:p>
        </w:tc>
      </w:tr>
      <w:tr w:rsidR="00046541" w:rsidRPr="00143874" w:rsidTr="002F0A61">
        <w:tc>
          <w:tcPr>
            <w:tcW w:w="1236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1040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hd w:val="clear" w:color="auto" w:fill="FFFFFF"/>
              <w:spacing w:before="40" w:after="40" w:line="264" w:lineRule="auto"/>
              <w:jc w:val="both"/>
              <w:outlineLvl w:val="0"/>
              <w:rPr>
                <w:rFonts w:ascii="Garamond" w:hAnsi="Garamond"/>
                <w:bCs/>
                <w:color w:val="282828"/>
                <w:kern w:val="36"/>
                <w:sz w:val="28"/>
                <w:szCs w:val="28"/>
                <w:lang w:val="en-IN" w:eastAsia="en-IN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Book Review – </w:t>
            </w:r>
            <w:proofErr w:type="spellStart"/>
            <w:r w:rsidRPr="00143874">
              <w:rPr>
                <w:rFonts w:ascii="Garamond" w:hAnsi="Garamond"/>
                <w:sz w:val="28"/>
                <w:szCs w:val="28"/>
              </w:rPr>
              <w:t>Madhav</w:t>
            </w:r>
            <w:proofErr w:type="spellEnd"/>
            <w:r w:rsidRPr="00143874">
              <w:rPr>
                <w:rFonts w:ascii="Garamond" w:hAnsi="Garamond"/>
                <w:sz w:val="28"/>
                <w:szCs w:val="28"/>
              </w:rPr>
              <w:t xml:space="preserve"> Khosla, </w:t>
            </w:r>
            <w:r w:rsidRPr="00143874">
              <w:rPr>
                <w:rFonts w:ascii="Garamond" w:hAnsi="Garamond"/>
                <w:i/>
                <w:sz w:val="28"/>
                <w:szCs w:val="28"/>
              </w:rPr>
              <w:t xml:space="preserve"> India’s Founding Moment: The Constitution of India’s Most Surprising Democracy </w:t>
            </w:r>
          </w:p>
        </w:tc>
        <w:tc>
          <w:tcPr>
            <w:tcW w:w="216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Indian Express</w:t>
            </w:r>
          </w:p>
        </w:tc>
        <w:tc>
          <w:tcPr>
            <w:tcW w:w="171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10/05/2020</w:t>
            </w:r>
          </w:p>
        </w:tc>
      </w:tr>
      <w:tr w:rsidR="00046541" w:rsidRPr="00143874" w:rsidTr="002F0A61">
        <w:tc>
          <w:tcPr>
            <w:tcW w:w="1236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1041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hd w:val="clear" w:color="auto" w:fill="FFFFFF"/>
              <w:spacing w:before="40" w:after="40" w:line="264" w:lineRule="auto"/>
              <w:jc w:val="both"/>
              <w:outlineLvl w:val="0"/>
              <w:rPr>
                <w:rFonts w:ascii="Garamond" w:hAnsi="Garamond"/>
                <w:bCs/>
                <w:color w:val="282828"/>
                <w:kern w:val="36"/>
                <w:sz w:val="28"/>
                <w:szCs w:val="28"/>
                <w:lang w:val="en-IN" w:eastAsia="en-IN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 xml:space="preserve">The Revolving Door for </w:t>
            </w:r>
            <w:proofErr w:type="spellStart"/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Ranjan</w:t>
            </w:r>
            <w:proofErr w:type="spellEnd"/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Gogoi</w:t>
            </w:r>
            <w:proofErr w:type="spellEnd"/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 xml:space="preserve"> Does the Supreme Court and Parliament No Credit </w:t>
            </w:r>
          </w:p>
        </w:tc>
        <w:tc>
          <w:tcPr>
            <w:tcW w:w="216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The Wire</w:t>
            </w:r>
          </w:p>
        </w:tc>
        <w:tc>
          <w:tcPr>
            <w:tcW w:w="171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25/03/ 2020</w:t>
            </w:r>
          </w:p>
        </w:tc>
      </w:tr>
      <w:tr w:rsidR="00046541" w:rsidRPr="00143874" w:rsidTr="002F0A61">
        <w:tc>
          <w:tcPr>
            <w:tcW w:w="1236" w:type="dxa"/>
          </w:tcPr>
          <w:p w:rsidR="00046541" w:rsidRPr="00046541" w:rsidRDefault="00046541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46541">
              <w:rPr>
                <w:rFonts w:ascii="Garamond" w:hAnsi="Garamond"/>
                <w:b/>
                <w:sz w:val="28"/>
                <w:szCs w:val="28"/>
              </w:rPr>
              <w:t>1042</w:t>
            </w:r>
          </w:p>
        </w:tc>
        <w:tc>
          <w:tcPr>
            <w:tcW w:w="4950" w:type="dxa"/>
          </w:tcPr>
          <w:p w:rsidR="00046541" w:rsidRPr="00143874" w:rsidRDefault="00046541" w:rsidP="002F0A61">
            <w:pPr>
              <w:shd w:val="clear" w:color="auto" w:fill="FFFFFF"/>
              <w:spacing w:before="40" w:after="40" w:line="264" w:lineRule="auto"/>
              <w:outlineLvl w:val="0"/>
              <w:rPr>
                <w:rFonts w:ascii="Garamond" w:hAnsi="Garamond"/>
                <w:bCs/>
                <w:color w:val="282828"/>
                <w:kern w:val="36"/>
                <w:sz w:val="28"/>
                <w:szCs w:val="28"/>
                <w:lang w:val="en-IN" w:eastAsia="en-IN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Reclaiming The Constitution: Seventy Years On </w:t>
            </w:r>
          </w:p>
        </w:tc>
        <w:tc>
          <w:tcPr>
            <w:tcW w:w="216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SAHMAT</w:t>
            </w:r>
          </w:p>
        </w:tc>
        <w:tc>
          <w:tcPr>
            <w:tcW w:w="1710" w:type="dxa"/>
          </w:tcPr>
          <w:p w:rsidR="00046541" w:rsidRPr="00143874" w:rsidRDefault="00046541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December 2020,</w:t>
            </w:r>
          </w:p>
        </w:tc>
      </w:tr>
    </w:tbl>
    <w:p w:rsidR="004F5522" w:rsidRPr="00143874" w:rsidRDefault="004F5522" w:rsidP="004F5522">
      <w:pPr>
        <w:spacing w:before="40" w:after="40" w:line="264" w:lineRule="auto"/>
        <w:rPr>
          <w:rFonts w:ascii="Garamond" w:hAnsi="Garamond"/>
          <w:sz w:val="28"/>
          <w:szCs w:val="28"/>
        </w:rPr>
      </w:pPr>
    </w:p>
    <w:p w:rsidR="004F5522" w:rsidRPr="00143874" w:rsidRDefault="004F5522" w:rsidP="004F5522">
      <w:pPr>
        <w:spacing w:before="40" w:after="40" w:line="264" w:lineRule="auto"/>
        <w:jc w:val="center"/>
        <w:rPr>
          <w:rFonts w:ascii="Garamond" w:hAnsi="Garamond"/>
          <w:b/>
          <w:bCs/>
          <w:sz w:val="28"/>
          <w:szCs w:val="28"/>
        </w:rPr>
      </w:pPr>
      <w:r w:rsidRPr="00143874">
        <w:rPr>
          <w:rFonts w:ascii="Garamond" w:hAnsi="Garamond"/>
          <w:b/>
          <w:bCs/>
          <w:sz w:val="28"/>
          <w:szCs w:val="28"/>
        </w:rPr>
        <w:t>R. DHAVAN: COLLECTED PAPERS &amp; ARTICLES)</w:t>
      </w:r>
    </w:p>
    <w:p w:rsidR="004F5522" w:rsidRPr="00143874" w:rsidRDefault="004F5522" w:rsidP="004F5522">
      <w:pPr>
        <w:spacing w:before="40" w:after="40" w:line="264" w:lineRule="auto"/>
        <w:jc w:val="center"/>
        <w:rPr>
          <w:rFonts w:ascii="Garamond" w:hAnsi="Garamond"/>
          <w:b/>
          <w:sz w:val="28"/>
          <w:szCs w:val="28"/>
        </w:rPr>
      </w:pPr>
      <w:r w:rsidRPr="00143874">
        <w:rPr>
          <w:rFonts w:ascii="Garamond" w:hAnsi="Garamond"/>
          <w:b/>
          <w:sz w:val="28"/>
          <w:szCs w:val="28"/>
        </w:rPr>
        <w:t>VOLUME-55</w:t>
      </w:r>
    </w:p>
    <w:tbl>
      <w:tblPr>
        <w:tblStyle w:val="TableGrid"/>
        <w:tblW w:w="1005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236"/>
        <w:gridCol w:w="4950"/>
        <w:gridCol w:w="2160"/>
        <w:gridCol w:w="1710"/>
      </w:tblGrid>
      <w:tr w:rsidR="004F5522" w:rsidRPr="00143874" w:rsidTr="002F0A61">
        <w:tc>
          <w:tcPr>
            <w:tcW w:w="1236" w:type="dxa"/>
          </w:tcPr>
          <w:p w:rsidR="004F5522" w:rsidRPr="000C625E" w:rsidRDefault="004F5522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C625E">
              <w:rPr>
                <w:rFonts w:ascii="Garamond" w:hAnsi="Garamond"/>
                <w:b/>
                <w:sz w:val="28"/>
                <w:szCs w:val="28"/>
              </w:rPr>
              <w:t>1043</w:t>
            </w:r>
          </w:p>
          <w:p w:rsidR="004F5522" w:rsidRPr="00143874" w:rsidRDefault="004F5522" w:rsidP="002F0A61">
            <w:pPr>
              <w:spacing w:before="40" w:after="40" w:line="264" w:lineRule="auto"/>
              <w:jc w:val="center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4950" w:type="dxa"/>
          </w:tcPr>
          <w:p w:rsidR="004F5522" w:rsidRPr="00143874" w:rsidRDefault="004F5522" w:rsidP="002F0A61">
            <w:pPr>
              <w:shd w:val="clear" w:color="auto" w:fill="FFFFFF"/>
              <w:spacing w:before="40" w:after="40" w:line="264" w:lineRule="auto"/>
              <w:jc w:val="both"/>
              <w:outlineLvl w:val="0"/>
              <w:rPr>
                <w:rFonts w:ascii="Garamond" w:hAnsi="Garamond"/>
                <w:bCs/>
                <w:color w:val="282828"/>
                <w:kern w:val="36"/>
                <w:sz w:val="28"/>
                <w:szCs w:val="28"/>
                <w:lang w:val="en-IN" w:eastAsia="en-IN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lastRenderedPageBreak/>
              <w:t xml:space="preserve">Crossing the Line – Present day </w:t>
            </w:r>
            <w:r w:rsidRPr="00143874">
              <w:rPr>
                <w:rFonts w:ascii="Garamond" w:hAnsi="Garamond"/>
                <w:sz w:val="28"/>
                <w:szCs w:val="28"/>
              </w:rPr>
              <w:lastRenderedPageBreak/>
              <w:t xml:space="preserve">Governors: Governor, “Crossing the line”) </w:t>
            </w:r>
          </w:p>
        </w:tc>
        <w:tc>
          <w:tcPr>
            <w:tcW w:w="2160" w:type="dxa"/>
          </w:tcPr>
          <w:p w:rsidR="004F5522" w:rsidRPr="00143874" w:rsidRDefault="004F5522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lastRenderedPageBreak/>
              <w:t>Frontline</w:t>
            </w:r>
          </w:p>
        </w:tc>
        <w:tc>
          <w:tcPr>
            <w:tcW w:w="1710" w:type="dxa"/>
          </w:tcPr>
          <w:p w:rsidR="004F5522" w:rsidRPr="00143874" w:rsidRDefault="004F5522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16/12/2022</w:t>
            </w:r>
          </w:p>
        </w:tc>
      </w:tr>
      <w:tr w:rsidR="004F5522" w:rsidRPr="00143874" w:rsidTr="002F0A61">
        <w:tc>
          <w:tcPr>
            <w:tcW w:w="1236" w:type="dxa"/>
          </w:tcPr>
          <w:p w:rsidR="004F5522" w:rsidRPr="000C625E" w:rsidRDefault="004F5522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C625E">
              <w:rPr>
                <w:rFonts w:ascii="Garamond" w:hAnsi="Garamond"/>
                <w:b/>
                <w:sz w:val="28"/>
                <w:szCs w:val="28"/>
              </w:rPr>
              <w:lastRenderedPageBreak/>
              <w:t>1044</w:t>
            </w:r>
          </w:p>
        </w:tc>
        <w:tc>
          <w:tcPr>
            <w:tcW w:w="4950" w:type="dxa"/>
          </w:tcPr>
          <w:p w:rsidR="004F5522" w:rsidRPr="00143874" w:rsidRDefault="004F5522" w:rsidP="002F0A61">
            <w:pPr>
              <w:shd w:val="clear" w:color="auto" w:fill="FFFFFF"/>
              <w:spacing w:before="40" w:after="40" w:line="264" w:lineRule="auto"/>
              <w:jc w:val="both"/>
              <w:outlineLvl w:val="0"/>
              <w:rPr>
                <w:rFonts w:ascii="Garamond" w:hAnsi="Garamond"/>
                <w:bCs/>
                <w:color w:val="282828"/>
                <w:kern w:val="36"/>
                <w:sz w:val="28"/>
                <w:szCs w:val="28"/>
                <w:lang w:val="en-IN" w:eastAsia="en-IN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1480 </w:t>
            </w:r>
            <w:proofErr w:type="spellStart"/>
            <w:r w:rsidRPr="00143874">
              <w:rPr>
                <w:rFonts w:ascii="Garamond" w:hAnsi="Garamond"/>
                <w:sz w:val="28"/>
                <w:szCs w:val="28"/>
              </w:rPr>
              <w:t>Sqqaure</w:t>
            </w:r>
            <w:proofErr w:type="spellEnd"/>
            <w:r w:rsidRPr="00143874">
              <w:rPr>
                <w:rFonts w:ascii="Garamond" w:hAnsi="Garamond"/>
                <w:sz w:val="28"/>
                <w:szCs w:val="28"/>
              </w:rPr>
              <w:t xml:space="preserve"> Yards </w:t>
            </w:r>
            <w:hyperlink r:id="rId5" w:history="1">
              <w:r w:rsidRPr="00143874">
                <w:rPr>
                  <w:rStyle w:val="Hyperlink"/>
                  <w:rFonts w:ascii="Garamond" w:hAnsi="Garamond"/>
                  <w:szCs w:val="28"/>
                </w:rPr>
                <w:t>https://thewire.in/law/1480-square-yards</w:t>
              </w:r>
            </w:hyperlink>
          </w:p>
        </w:tc>
        <w:tc>
          <w:tcPr>
            <w:tcW w:w="2160" w:type="dxa"/>
          </w:tcPr>
          <w:p w:rsidR="004F5522" w:rsidRPr="00143874" w:rsidRDefault="004F5522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The Wire</w:t>
            </w:r>
          </w:p>
        </w:tc>
        <w:tc>
          <w:tcPr>
            <w:tcW w:w="1710" w:type="dxa"/>
          </w:tcPr>
          <w:p w:rsidR="004F5522" w:rsidRPr="00143874" w:rsidRDefault="004F5522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29/01/ 2024</w:t>
            </w:r>
          </w:p>
        </w:tc>
      </w:tr>
      <w:tr w:rsidR="004F5522" w:rsidRPr="00143874" w:rsidTr="002F0A61">
        <w:tc>
          <w:tcPr>
            <w:tcW w:w="1236" w:type="dxa"/>
          </w:tcPr>
          <w:p w:rsidR="004F5522" w:rsidRPr="000C625E" w:rsidRDefault="004F5522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C625E">
              <w:rPr>
                <w:rFonts w:ascii="Garamond" w:hAnsi="Garamond"/>
                <w:b/>
                <w:sz w:val="28"/>
                <w:szCs w:val="28"/>
              </w:rPr>
              <w:t>1045</w:t>
            </w:r>
          </w:p>
          <w:p w:rsidR="004F5522" w:rsidRPr="000C625E" w:rsidRDefault="004F5522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</w:p>
        </w:tc>
        <w:tc>
          <w:tcPr>
            <w:tcW w:w="4950" w:type="dxa"/>
          </w:tcPr>
          <w:p w:rsidR="004F5522" w:rsidRPr="00143874" w:rsidRDefault="004F5522" w:rsidP="002F0A61">
            <w:pPr>
              <w:shd w:val="clear" w:color="auto" w:fill="FFFFFF"/>
              <w:spacing w:before="40" w:after="40" w:line="264" w:lineRule="auto"/>
              <w:jc w:val="both"/>
              <w:outlineLvl w:val="0"/>
              <w:rPr>
                <w:rFonts w:ascii="Garamond" w:hAnsi="Garamond"/>
                <w:color w:val="222222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Fali S </w:t>
            </w:r>
            <w:proofErr w:type="spellStart"/>
            <w:r w:rsidRPr="00143874">
              <w:rPr>
                <w:rFonts w:ascii="Garamond" w:hAnsi="Garamond"/>
                <w:sz w:val="28"/>
                <w:szCs w:val="28"/>
              </w:rPr>
              <w:t>Nariman</w:t>
            </w:r>
            <w:proofErr w:type="spellEnd"/>
            <w:r w:rsidRPr="00143874">
              <w:rPr>
                <w:rFonts w:ascii="Garamond" w:hAnsi="Garamond"/>
                <w:sz w:val="28"/>
                <w:szCs w:val="28"/>
              </w:rPr>
              <w:t>: A Champion of Liberal democracy [Death of Legend</w:t>
            </w: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 xml:space="preserve">] </w:t>
            </w:r>
          </w:p>
          <w:p w:rsidR="004F5522" w:rsidRPr="00143874" w:rsidRDefault="004F5522" w:rsidP="002F0A61">
            <w:pPr>
              <w:shd w:val="clear" w:color="auto" w:fill="FFFFFF"/>
              <w:spacing w:before="40" w:after="40" w:line="264" w:lineRule="auto"/>
              <w:jc w:val="both"/>
              <w:outlineLvl w:val="0"/>
              <w:rPr>
                <w:rFonts w:ascii="Garamond" w:hAnsi="Garamond"/>
                <w:bCs/>
                <w:color w:val="282828"/>
                <w:kern w:val="36"/>
                <w:sz w:val="28"/>
                <w:szCs w:val="28"/>
                <w:lang w:val="en-IN" w:eastAsia="en-IN"/>
              </w:rPr>
            </w:pPr>
            <w:r w:rsidRPr="00143874">
              <w:rPr>
                <w:rFonts w:ascii="Garamond" w:hAnsi="Garamond"/>
                <w:bCs/>
                <w:color w:val="282828"/>
                <w:kern w:val="36"/>
                <w:sz w:val="28"/>
                <w:szCs w:val="28"/>
                <w:lang w:val="en-IN" w:eastAsia="en-IN"/>
              </w:rPr>
              <w:t>https://indianexpress.com/article/opinion/columns/fali-s-nariman-champion-liberal-democracy-9173466/</w:t>
            </w:r>
          </w:p>
        </w:tc>
        <w:tc>
          <w:tcPr>
            <w:tcW w:w="2160" w:type="dxa"/>
          </w:tcPr>
          <w:p w:rsidR="004F5522" w:rsidRPr="00143874" w:rsidRDefault="004F5522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Indian Express</w:t>
            </w:r>
          </w:p>
        </w:tc>
        <w:tc>
          <w:tcPr>
            <w:tcW w:w="1710" w:type="dxa"/>
          </w:tcPr>
          <w:p w:rsidR="004F5522" w:rsidRPr="00143874" w:rsidRDefault="004F5522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21</w:t>
            </w: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/02/2024</w:t>
            </w:r>
          </w:p>
        </w:tc>
      </w:tr>
      <w:tr w:rsidR="004F5522" w:rsidRPr="00143874" w:rsidTr="002F0A61">
        <w:tc>
          <w:tcPr>
            <w:tcW w:w="1236" w:type="dxa"/>
          </w:tcPr>
          <w:p w:rsidR="004F5522" w:rsidRPr="000C625E" w:rsidRDefault="004F5522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C625E">
              <w:rPr>
                <w:rFonts w:ascii="Garamond" w:hAnsi="Garamond"/>
                <w:b/>
                <w:sz w:val="28"/>
                <w:szCs w:val="28"/>
              </w:rPr>
              <w:t>1046</w:t>
            </w:r>
          </w:p>
          <w:p w:rsidR="004F5522" w:rsidRPr="000C625E" w:rsidRDefault="004F5522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</w:p>
        </w:tc>
        <w:tc>
          <w:tcPr>
            <w:tcW w:w="4950" w:type="dxa"/>
          </w:tcPr>
          <w:p w:rsidR="004F5522" w:rsidRPr="00143874" w:rsidRDefault="004F5522" w:rsidP="002F0A61">
            <w:pPr>
              <w:shd w:val="clear" w:color="auto" w:fill="FFFFFF"/>
              <w:spacing w:before="40" w:after="40" w:line="264" w:lineRule="auto"/>
              <w:jc w:val="both"/>
              <w:outlineLvl w:val="0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Taking Stock of Chief Justice DY </w:t>
            </w:r>
            <w:proofErr w:type="spellStart"/>
            <w:r w:rsidRPr="00143874">
              <w:rPr>
                <w:rFonts w:ascii="Garamond" w:hAnsi="Garamond"/>
                <w:sz w:val="28"/>
                <w:szCs w:val="28"/>
              </w:rPr>
              <w:t>Chandrachud</w:t>
            </w:r>
            <w:proofErr w:type="spellEnd"/>
            <w:r w:rsidRPr="00143874">
              <w:rPr>
                <w:rFonts w:ascii="Garamond" w:hAnsi="Garamond"/>
                <w:sz w:val="28"/>
                <w:szCs w:val="28"/>
              </w:rPr>
              <w:t xml:space="preserve"> Legacy </w:t>
            </w:r>
          </w:p>
        </w:tc>
        <w:tc>
          <w:tcPr>
            <w:tcW w:w="2160" w:type="dxa"/>
          </w:tcPr>
          <w:p w:rsidR="004F5522" w:rsidRPr="00143874" w:rsidRDefault="004F5522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The Wire</w:t>
            </w:r>
          </w:p>
        </w:tc>
        <w:tc>
          <w:tcPr>
            <w:tcW w:w="1710" w:type="dxa"/>
          </w:tcPr>
          <w:p w:rsidR="004F5522" w:rsidRPr="00143874" w:rsidRDefault="004F5522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04/11/2024</w:t>
            </w:r>
          </w:p>
        </w:tc>
      </w:tr>
      <w:tr w:rsidR="004F5522" w:rsidRPr="00143874" w:rsidTr="002F0A61">
        <w:tc>
          <w:tcPr>
            <w:tcW w:w="1236" w:type="dxa"/>
          </w:tcPr>
          <w:p w:rsidR="004F5522" w:rsidRPr="000C625E" w:rsidRDefault="004F5522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C625E">
              <w:rPr>
                <w:rFonts w:ascii="Garamond" w:hAnsi="Garamond"/>
                <w:b/>
                <w:sz w:val="28"/>
                <w:szCs w:val="28"/>
              </w:rPr>
              <w:t>1047</w:t>
            </w:r>
          </w:p>
        </w:tc>
        <w:tc>
          <w:tcPr>
            <w:tcW w:w="4950" w:type="dxa"/>
          </w:tcPr>
          <w:p w:rsidR="004F5522" w:rsidRPr="00143874" w:rsidRDefault="004F5522" w:rsidP="002F0A61">
            <w:pPr>
              <w:shd w:val="clear" w:color="auto" w:fill="FFFFFF"/>
              <w:spacing w:before="40" w:after="40" w:line="264" w:lineRule="auto"/>
              <w:jc w:val="both"/>
              <w:outlineLvl w:val="0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India’s Elected Dictatorship and Constitutionalism Conversational Note on 25</w:t>
            </w:r>
            <w:r w:rsidRPr="00143874">
              <w:rPr>
                <w:rFonts w:ascii="Garamond" w:hAnsi="Garamond"/>
                <w:sz w:val="28"/>
                <w:szCs w:val="28"/>
                <w:vertAlign w:val="superscript"/>
              </w:rPr>
              <w:t>th</w:t>
            </w:r>
            <w:r w:rsidRPr="00143874">
              <w:rPr>
                <w:rFonts w:ascii="Garamond" w:hAnsi="Garamond"/>
                <w:sz w:val="28"/>
                <w:szCs w:val="28"/>
              </w:rPr>
              <w:t xml:space="preserve"> January: Talk on  Federalism at IIC; (</w:t>
            </w:r>
            <w:r w:rsidRPr="00143874">
              <w:rPr>
                <w:rFonts w:ascii="Garamond" w:hAnsi="Garamond"/>
                <w:i/>
                <w:sz w:val="28"/>
                <w:szCs w:val="28"/>
              </w:rPr>
              <w:t>India Is an Elected Dictatorship where Constitutionalism Is under Attack from Within</w:t>
            </w:r>
            <w:r w:rsidRPr="00143874">
              <w:rPr>
                <w:rFonts w:ascii="Garamond" w:hAnsi="Garamond"/>
                <w:sz w:val="28"/>
                <w:szCs w:val="28"/>
              </w:rPr>
              <w:t>)</w:t>
            </w:r>
            <w:r w:rsidRPr="00143874">
              <w:rPr>
                <w:rFonts w:ascii="Garamond" w:hAnsi="Garamond"/>
                <w:i/>
                <w:sz w:val="28"/>
                <w:szCs w:val="28"/>
              </w:rPr>
              <w:t xml:space="preserve"> </w:t>
            </w:r>
            <w:r w:rsidRPr="00143874">
              <w:rPr>
                <w:rFonts w:ascii="Garamond" w:hAnsi="Garamond"/>
                <w:sz w:val="28"/>
                <w:szCs w:val="28"/>
              </w:rPr>
              <w:t xml:space="preserve"> </w:t>
            </w:r>
          </w:p>
        </w:tc>
        <w:tc>
          <w:tcPr>
            <w:tcW w:w="2160" w:type="dxa"/>
          </w:tcPr>
          <w:p w:rsidR="004F5522" w:rsidRPr="00143874" w:rsidRDefault="004F5522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The Wire </w:t>
            </w:r>
          </w:p>
        </w:tc>
        <w:tc>
          <w:tcPr>
            <w:tcW w:w="1710" w:type="dxa"/>
          </w:tcPr>
          <w:p w:rsidR="004F5522" w:rsidRPr="00143874" w:rsidRDefault="004F5522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01/04/2025</w:t>
            </w:r>
          </w:p>
        </w:tc>
      </w:tr>
      <w:tr w:rsidR="004F5522" w:rsidRPr="00143874" w:rsidTr="002F0A61">
        <w:tc>
          <w:tcPr>
            <w:tcW w:w="1236" w:type="dxa"/>
          </w:tcPr>
          <w:p w:rsidR="004F5522" w:rsidRPr="000C625E" w:rsidRDefault="004F5522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C625E">
              <w:rPr>
                <w:rFonts w:ascii="Garamond" w:hAnsi="Garamond"/>
                <w:b/>
                <w:sz w:val="28"/>
                <w:szCs w:val="28"/>
              </w:rPr>
              <w:t>1048</w:t>
            </w:r>
          </w:p>
          <w:p w:rsidR="004F5522" w:rsidRPr="000C625E" w:rsidRDefault="004F5522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</w:p>
        </w:tc>
        <w:tc>
          <w:tcPr>
            <w:tcW w:w="4950" w:type="dxa"/>
          </w:tcPr>
          <w:p w:rsidR="004F5522" w:rsidRPr="00143874" w:rsidRDefault="004F5522" w:rsidP="002F0A61">
            <w:pPr>
              <w:shd w:val="clear" w:color="auto" w:fill="FFFFFF"/>
              <w:spacing w:before="40" w:after="40" w:line="264" w:lineRule="auto"/>
              <w:jc w:val="both"/>
              <w:outlineLvl w:val="0"/>
              <w:rPr>
                <w:rFonts w:ascii="Garamond" w:hAnsi="Garamond"/>
                <w:bCs/>
                <w:color w:val="282828"/>
                <w:kern w:val="36"/>
                <w:sz w:val="28"/>
                <w:szCs w:val="28"/>
                <w:lang w:val="en-IN" w:eastAsia="en-IN"/>
              </w:rPr>
            </w:pPr>
            <w:r w:rsidRPr="00143874">
              <w:rPr>
                <w:rFonts w:ascii="Garamond" w:hAnsi="Garamond"/>
                <w:b/>
                <w:sz w:val="28"/>
                <w:szCs w:val="28"/>
                <w:u w:val="single"/>
              </w:rPr>
              <w:t>Introduction</w:t>
            </w:r>
            <w:r w:rsidRPr="00143874">
              <w:rPr>
                <w:rFonts w:ascii="Garamond" w:hAnsi="Garamond"/>
                <w:sz w:val="28"/>
                <w:szCs w:val="28"/>
              </w:rPr>
              <w:t xml:space="preserve"> “</w:t>
            </w:r>
            <w:r w:rsidRPr="00143874">
              <w:rPr>
                <w:rFonts w:ascii="Garamond" w:hAnsi="Garamond"/>
                <w:i/>
                <w:sz w:val="28"/>
                <w:szCs w:val="28"/>
              </w:rPr>
              <w:t>Advocacy: An Intellectual Aristocracy: Exploring the Power Prestige and Principles of Advocacy”</w:t>
            </w:r>
            <w:r w:rsidRPr="00143874">
              <w:rPr>
                <w:rFonts w:ascii="Garamond" w:hAnsi="Garamond"/>
                <w:sz w:val="28"/>
                <w:szCs w:val="28"/>
              </w:rPr>
              <w:t xml:space="preserve"> </w:t>
            </w: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 xml:space="preserve">(New Delhi, Mohan Law House, 2025) </w:t>
            </w:r>
          </w:p>
        </w:tc>
        <w:tc>
          <w:tcPr>
            <w:tcW w:w="2160" w:type="dxa"/>
          </w:tcPr>
          <w:p w:rsidR="004F5522" w:rsidRPr="00143874" w:rsidRDefault="004F5522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710" w:type="dxa"/>
          </w:tcPr>
          <w:p w:rsidR="004F5522" w:rsidRPr="00143874" w:rsidRDefault="004F5522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2025</w:t>
            </w:r>
          </w:p>
        </w:tc>
      </w:tr>
      <w:tr w:rsidR="004F5522" w:rsidRPr="00143874" w:rsidTr="002F0A61">
        <w:tc>
          <w:tcPr>
            <w:tcW w:w="1236" w:type="dxa"/>
          </w:tcPr>
          <w:p w:rsidR="004F5522" w:rsidRPr="000C625E" w:rsidRDefault="004F5522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bookmarkStart w:id="0" w:name="_GoBack" w:colFirst="0" w:colLast="0"/>
            <w:r w:rsidRPr="000C625E">
              <w:rPr>
                <w:rFonts w:ascii="Garamond" w:hAnsi="Garamond"/>
                <w:b/>
                <w:sz w:val="28"/>
                <w:szCs w:val="28"/>
              </w:rPr>
              <w:t>1049</w:t>
            </w:r>
          </w:p>
          <w:p w:rsidR="004F5522" w:rsidRPr="000C625E" w:rsidRDefault="004F5522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</w:p>
        </w:tc>
        <w:tc>
          <w:tcPr>
            <w:tcW w:w="4950" w:type="dxa"/>
          </w:tcPr>
          <w:p w:rsidR="004F5522" w:rsidRPr="00143874" w:rsidRDefault="004F5522" w:rsidP="002F0A61">
            <w:pPr>
              <w:shd w:val="clear" w:color="auto" w:fill="FFFFFF"/>
              <w:spacing w:before="40" w:after="40" w:line="264" w:lineRule="auto"/>
              <w:jc w:val="both"/>
              <w:outlineLvl w:val="0"/>
              <w:rPr>
                <w:rFonts w:ascii="Garamond" w:hAnsi="Garamond"/>
                <w:bCs/>
                <w:color w:val="282828"/>
                <w:kern w:val="36"/>
                <w:sz w:val="28"/>
                <w:szCs w:val="28"/>
                <w:lang w:val="en-IN" w:eastAsia="en-IN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 xml:space="preserve">The Governor Who Forgot His Job </w:t>
            </w:r>
          </w:p>
        </w:tc>
        <w:tc>
          <w:tcPr>
            <w:tcW w:w="2160" w:type="dxa"/>
          </w:tcPr>
          <w:p w:rsidR="004F5522" w:rsidRPr="00143874" w:rsidRDefault="004F5522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The Hindu</w:t>
            </w:r>
          </w:p>
        </w:tc>
        <w:tc>
          <w:tcPr>
            <w:tcW w:w="1710" w:type="dxa"/>
          </w:tcPr>
          <w:p w:rsidR="004F5522" w:rsidRPr="00143874" w:rsidRDefault="004F5522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color w:val="222222"/>
                <w:sz w:val="28"/>
                <w:szCs w:val="28"/>
              </w:rPr>
              <w:t>11/05/2026</w:t>
            </w:r>
          </w:p>
        </w:tc>
      </w:tr>
      <w:tr w:rsidR="004F5522" w:rsidRPr="00143874" w:rsidTr="002F0A61">
        <w:tc>
          <w:tcPr>
            <w:tcW w:w="1236" w:type="dxa"/>
          </w:tcPr>
          <w:p w:rsidR="004F5522" w:rsidRPr="000C625E" w:rsidRDefault="004F5522" w:rsidP="002F0A61">
            <w:pPr>
              <w:spacing w:before="40" w:after="40" w:line="264" w:lineRule="auto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C625E">
              <w:rPr>
                <w:rFonts w:ascii="Garamond" w:hAnsi="Garamond"/>
                <w:b/>
                <w:sz w:val="28"/>
                <w:szCs w:val="28"/>
              </w:rPr>
              <w:t>1050</w:t>
            </w:r>
          </w:p>
          <w:p w:rsidR="004F5522" w:rsidRPr="000C625E" w:rsidRDefault="004F5522" w:rsidP="002F0A61">
            <w:pPr>
              <w:spacing w:before="40" w:after="40" w:line="264" w:lineRule="auto"/>
              <w:rPr>
                <w:rFonts w:ascii="Garamond" w:hAnsi="Garamond"/>
                <w:b/>
                <w:sz w:val="28"/>
                <w:szCs w:val="28"/>
              </w:rPr>
            </w:pPr>
          </w:p>
        </w:tc>
        <w:tc>
          <w:tcPr>
            <w:tcW w:w="4950" w:type="dxa"/>
          </w:tcPr>
          <w:p w:rsidR="004F5522" w:rsidRPr="00143874" w:rsidRDefault="004F5522" w:rsidP="002F0A61">
            <w:pPr>
              <w:pStyle w:val="Heading1"/>
              <w:shd w:val="clear" w:color="auto" w:fill="FFFFFF"/>
              <w:spacing w:before="40" w:after="40" w:line="264" w:lineRule="auto"/>
              <w:jc w:val="both"/>
              <w:outlineLvl w:val="0"/>
              <w:rPr>
                <w:rFonts w:ascii="Garamond" w:hAnsi="Garamond"/>
                <w:b w:val="0"/>
                <w:bCs w:val="0"/>
                <w:lang w:eastAsia="en-IN"/>
              </w:rPr>
            </w:pPr>
            <w:r w:rsidRPr="00143874">
              <w:rPr>
                <w:rFonts w:ascii="Garamond" w:hAnsi="Garamond"/>
                <w:b w:val="0"/>
              </w:rPr>
              <w:t xml:space="preserve">Just War, Power Balance and Modern Conflict </w:t>
            </w:r>
          </w:p>
        </w:tc>
        <w:tc>
          <w:tcPr>
            <w:tcW w:w="2160" w:type="dxa"/>
          </w:tcPr>
          <w:p w:rsidR="004F5522" w:rsidRPr="00143874" w:rsidRDefault="004F5522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The Hindu</w:t>
            </w:r>
          </w:p>
        </w:tc>
        <w:tc>
          <w:tcPr>
            <w:tcW w:w="1710" w:type="dxa"/>
          </w:tcPr>
          <w:p w:rsidR="004F5522" w:rsidRPr="00143874" w:rsidRDefault="004F5522" w:rsidP="002F0A61">
            <w:pPr>
              <w:spacing w:before="40" w:after="40" w:line="264" w:lineRule="auto"/>
              <w:rPr>
                <w:rFonts w:ascii="Garamond" w:hAnsi="Garamond"/>
                <w:sz w:val="28"/>
                <w:szCs w:val="28"/>
              </w:rPr>
            </w:pPr>
            <w:r w:rsidRPr="00143874">
              <w:rPr>
                <w:rFonts w:ascii="Garamond" w:hAnsi="Garamond"/>
                <w:sz w:val="28"/>
                <w:szCs w:val="28"/>
              </w:rPr>
              <w:t>14/05/2026</w:t>
            </w:r>
          </w:p>
        </w:tc>
      </w:tr>
      <w:bookmarkEnd w:id="0"/>
    </w:tbl>
    <w:p w:rsidR="00C91A03" w:rsidRDefault="00C91A03"/>
    <w:sectPr w:rsidR="00C91A03" w:rsidSect="009A05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456C6"/>
    <w:multiLevelType w:val="hybridMultilevel"/>
    <w:tmpl w:val="30EC4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0D68CF"/>
    <w:multiLevelType w:val="hybridMultilevel"/>
    <w:tmpl w:val="E8FE1836"/>
    <w:lvl w:ilvl="0" w:tplc="31B41A48">
      <w:start w:val="1"/>
      <w:numFmt w:val="decimal"/>
      <w:lvlText w:val="%1."/>
      <w:lvlJc w:val="left"/>
      <w:pPr>
        <w:ind w:left="900" w:hanging="900"/>
      </w:pPr>
      <w:rPr>
        <w:rFonts w:ascii="Garamond" w:hAnsi="Garamond" w:hint="default"/>
        <w:i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2" w15:restartNumberingAfterBreak="0">
    <w:nsid w:val="3E917BFB"/>
    <w:multiLevelType w:val="hybridMultilevel"/>
    <w:tmpl w:val="5582E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642849"/>
    <w:multiLevelType w:val="hybridMultilevel"/>
    <w:tmpl w:val="0A607F70"/>
    <w:lvl w:ilvl="0" w:tplc="4009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B23DD6"/>
    <w:multiLevelType w:val="hybridMultilevel"/>
    <w:tmpl w:val="0A3AB20C"/>
    <w:lvl w:ilvl="0" w:tplc="E2F2FBEE">
      <w:start w:val="1"/>
      <w:numFmt w:val="decimal"/>
      <w:lvlText w:val="%1."/>
      <w:lvlJc w:val="left"/>
      <w:pPr>
        <w:ind w:left="270" w:hanging="900"/>
      </w:pPr>
      <w:rPr>
        <w:rFonts w:ascii="Garamond" w:hAnsi="Garamond" w:hint="default"/>
        <w:i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5" w15:restartNumberingAfterBreak="0">
    <w:nsid w:val="5A943768"/>
    <w:multiLevelType w:val="hybridMultilevel"/>
    <w:tmpl w:val="C8A88914"/>
    <w:lvl w:ilvl="0" w:tplc="E8A0BE3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B92ADC"/>
    <w:multiLevelType w:val="hybridMultilevel"/>
    <w:tmpl w:val="012EA35A"/>
    <w:lvl w:ilvl="0" w:tplc="5FA2611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D1181E"/>
    <w:multiLevelType w:val="hybridMultilevel"/>
    <w:tmpl w:val="C07623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F64E3E"/>
    <w:multiLevelType w:val="hybridMultilevel"/>
    <w:tmpl w:val="0A468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E3336F"/>
    <w:multiLevelType w:val="hybridMultilevel"/>
    <w:tmpl w:val="AB821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1108C0"/>
    <w:multiLevelType w:val="hybridMultilevel"/>
    <w:tmpl w:val="0A3AB20C"/>
    <w:lvl w:ilvl="0" w:tplc="E2F2FBEE">
      <w:start w:val="1"/>
      <w:numFmt w:val="decimal"/>
      <w:lvlText w:val="%1."/>
      <w:lvlJc w:val="left"/>
      <w:pPr>
        <w:ind w:left="270" w:hanging="900"/>
      </w:pPr>
      <w:rPr>
        <w:rFonts w:ascii="Garamond" w:hAnsi="Garamond" w:hint="default"/>
        <w:i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10"/>
  </w:num>
  <w:num w:numId="8">
    <w:abstractNumId w:val="3"/>
  </w:num>
  <w:num w:numId="9">
    <w:abstractNumId w:val="9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676B3"/>
    <w:rsid w:val="00046541"/>
    <w:rsid w:val="000C625E"/>
    <w:rsid w:val="00284D28"/>
    <w:rsid w:val="00336552"/>
    <w:rsid w:val="004F5522"/>
    <w:rsid w:val="005B3B5D"/>
    <w:rsid w:val="00666C59"/>
    <w:rsid w:val="0089382A"/>
    <w:rsid w:val="009835FC"/>
    <w:rsid w:val="009A053E"/>
    <w:rsid w:val="00C91A03"/>
    <w:rsid w:val="00D676B3"/>
    <w:rsid w:val="00E67DD4"/>
    <w:rsid w:val="00FA43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E431B"/>
  <w15:docId w15:val="{159223AC-9607-48C2-B427-6192970DE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053E"/>
  </w:style>
  <w:style w:type="paragraph" w:styleId="Heading1">
    <w:name w:val="heading 1"/>
    <w:basedOn w:val="Normal"/>
    <w:next w:val="Normal"/>
    <w:link w:val="Heading1Char"/>
    <w:uiPriority w:val="9"/>
    <w:qFormat/>
    <w:rsid w:val="0089382A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IN"/>
    </w:rPr>
  </w:style>
  <w:style w:type="paragraph" w:styleId="Heading2">
    <w:name w:val="heading 2"/>
    <w:basedOn w:val="Normal"/>
    <w:next w:val="Normal"/>
    <w:link w:val="Heading2Char"/>
    <w:qFormat/>
    <w:rsid w:val="0089382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89382A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382A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IN"/>
    </w:rPr>
  </w:style>
  <w:style w:type="character" w:customStyle="1" w:styleId="Heading2Char">
    <w:name w:val="Heading 2 Char"/>
    <w:basedOn w:val="DefaultParagraphFont"/>
    <w:link w:val="Heading2"/>
    <w:rsid w:val="0089382A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89382A"/>
    <w:rPr>
      <w:rFonts w:ascii="Times New Roman" w:eastAsia="Times New Roman" w:hAnsi="Times New Roman" w:cs="Times New Roman"/>
      <w:sz w:val="28"/>
      <w:szCs w:val="20"/>
    </w:rPr>
  </w:style>
  <w:style w:type="paragraph" w:styleId="NoSpacing">
    <w:name w:val="No Spacing"/>
    <w:uiPriority w:val="1"/>
    <w:qFormat/>
    <w:rsid w:val="0089382A"/>
    <w:pPr>
      <w:spacing w:after="0" w:line="240" w:lineRule="auto"/>
    </w:pPr>
    <w:rPr>
      <w:rFonts w:eastAsiaTheme="minorEastAsia"/>
      <w:lang w:val="en-GB" w:eastAsia="en-GB"/>
    </w:rPr>
  </w:style>
  <w:style w:type="paragraph" w:styleId="ListParagraph">
    <w:name w:val="List Paragraph"/>
    <w:basedOn w:val="Normal"/>
    <w:uiPriority w:val="34"/>
    <w:qFormat/>
    <w:rsid w:val="008938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89382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8938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9382A"/>
  </w:style>
  <w:style w:type="paragraph" w:styleId="Footer">
    <w:name w:val="footer"/>
    <w:basedOn w:val="Normal"/>
    <w:link w:val="FooterChar"/>
    <w:uiPriority w:val="99"/>
    <w:unhideWhenUsed/>
    <w:rsid w:val="008938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382A"/>
  </w:style>
  <w:style w:type="paragraph" w:styleId="PlainText">
    <w:name w:val="Plain Text"/>
    <w:basedOn w:val="Normal"/>
    <w:link w:val="PlainTextChar"/>
    <w:rsid w:val="0089382A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89382A"/>
    <w:rPr>
      <w:rFonts w:ascii="Courier New" w:eastAsia="Times New Roman" w:hAnsi="Courier New" w:cs="Times New Roman"/>
      <w:sz w:val="20"/>
      <w:szCs w:val="20"/>
    </w:rPr>
  </w:style>
  <w:style w:type="paragraph" w:styleId="BodyText2">
    <w:name w:val="Body Text 2"/>
    <w:basedOn w:val="Normal"/>
    <w:link w:val="BodyText2Char"/>
    <w:rsid w:val="0089382A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rsid w:val="0089382A"/>
    <w:rPr>
      <w:rFonts w:ascii="Arial" w:eastAsia="Times New Roman" w:hAnsi="Arial" w:cs="Times New Roman"/>
      <w:spacing w:val="-5"/>
      <w:sz w:val="28"/>
      <w:szCs w:val="20"/>
    </w:rPr>
  </w:style>
  <w:style w:type="character" w:styleId="Hyperlink">
    <w:name w:val="Hyperlink"/>
    <w:basedOn w:val="DefaultParagraphFont"/>
    <w:uiPriority w:val="99"/>
    <w:unhideWhenUsed/>
    <w:rsid w:val="004F55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hewire.in/law/1480-square-yard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11</Pages>
  <Words>2814</Words>
  <Characters>16042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Kabir Ghosh</dc:creator>
  <cp:keywords/>
  <dc:description/>
  <cp:lastModifiedBy>gipl</cp:lastModifiedBy>
  <cp:revision>11</cp:revision>
  <dcterms:created xsi:type="dcterms:W3CDTF">2019-05-14T12:52:00Z</dcterms:created>
  <dcterms:modified xsi:type="dcterms:W3CDTF">2026-08-25T07:24:00Z</dcterms:modified>
</cp:coreProperties>
</file>